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EDC" w:rsidRDefault="00203EDC" w:rsidP="00D040DF">
      <w:pPr>
        <w:shd w:val="clear" w:color="auto" w:fill="FFFFFF"/>
        <w:spacing w:after="0" w:line="240" w:lineRule="auto"/>
        <w:jc w:val="both"/>
        <w:textAlignment w:val="baseline"/>
        <w:rPr>
          <w:rFonts w:ascii="Arial" w:eastAsia="Times New Roman" w:hAnsi="Arial" w:cs="Arial"/>
          <w:color w:val="444444"/>
          <w:sz w:val="24"/>
          <w:szCs w:val="24"/>
          <w:lang w:eastAsia="ru-RU"/>
        </w:rPr>
      </w:pPr>
    </w:p>
    <w:p w:rsidR="00203EDC" w:rsidRDefault="00203EDC" w:rsidP="00D040DF">
      <w:pPr>
        <w:shd w:val="clear" w:color="auto" w:fill="FFFFFF"/>
        <w:spacing w:after="0" w:line="240" w:lineRule="auto"/>
        <w:jc w:val="both"/>
        <w:textAlignment w:val="baseline"/>
        <w:rPr>
          <w:rFonts w:ascii="Arial" w:eastAsia="Times New Roman" w:hAnsi="Arial" w:cs="Arial"/>
          <w:color w:val="444444"/>
          <w:sz w:val="24"/>
          <w:szCs w:val="24"/>
          <w:lang w:eastAsia="ru-RU"/>
        </w:rPr>
      </w:pPr>
    </w:p>
    <w:p w:rsidR="00203EDC" w:rsidRPr="00203EDC" w:rsidRDefault="00203EDC" w:rsidP="00D040DF">
      <w:pPr>
        <w:shd w:val="clear" w:color="auto" w:fill="FFFFFF"/>
        <w:spacing w:after="0" w:line="240" w:lineRule="auto"/>
        <w:jc w:val="both"/>
        <w:textAlignment w:val="baseline"/>
        <w:rPr>
          <w:rFonts w:ascii="Arial" w:eastAsia="Times New Roman" w:hAnsi="Arial" w:cs="Arial"/>
          <w:color w:val="444444"/>
          <w:sz w:val="24"/>
          <w:szCs w:val="24"/>
          <w:lang w:eastAsia="ru-RU"/>
        </w:rPr>
      </w:pPr>
    </w:p>
    <w:p w:rsidR="00203EDC" w:rsidRPr="00203EDC" w:rsidRDefault="00203EDC" w:rsidP="00D040DF">
      <w:pPr>
        <w:spacing w:after="0" w:line="240" w:lineRule="auto"/>
        <w:jc w:val="center"/>
        <w:rPr>
          <w:rFonts w:ascii="Times New Roman" w:hAnsi="Times New Roman" w:cs="Times New Roman"/>
          <w:b/>
        </w:rPr>
      </w:pPr>
      <w:r w:rsidRPr="00203EDC">
        <w:rPr>
          <w:rFonts w:ascii="Times New Roman" w:hAnsi="Times New Roman" w:cs="Times New Roman"/>
          <w:b/>
        </w:rPr>
        <w:t>РОССИЙСКАЯ ФЕДЕРАЦИЯ</w:t>
      </w:r>
      <w:r w:rsidRPr="00203EDC">
        <w:rPr>
          <w:rFonts w:ascii="Times New Roman" w:hAnsi="Times New Roman" w:cs="Times New Roman"/>
          <w:b/>
        </w:rPr>
        <w:br/>
      </w:r>
      <w:r w:rsidRPr="00203EDC">
        <w:rPr>
          <w:rFonts w:ascii="Times New Roman" w:hAnsi="Times New Roman" w:cs="Times New Roman"/>
          <w:b/>
        </w:rPr>
        <w:br/>
        <w:t>ФЕДЕРАЛЬНЫЙ ЗАКОН</w:t>
      </w:r>
      <w:r w:rsidRPr="00203EDC">
        <w:rPr>
          <w:rFonts w:ascii="Times New Roman" w:hAnsi="Times New Roman" w:cs="Times New Roman"/>
          <w:b/>
        </w:rPr>
        <w:br/>
      </w:r>
      <w:r w:rsidRPr="00203EDC">
        <w:rPr>
          <w:rFonts w:ascii="Times New Roman" w:hAnsi="Times New Roman" w:cs="Times New Roman"/>
          <w:b/>
        </w:rPr>
        <w:br/>
      </w:r>
      <w:r w:rsidRPr="00203EDC">
        <w:rPr>
          <w:rFonts w:ascii="Times New Roman" w:hAnsi="Times New Roman" w:cs="Times New Roman"/>
          <w:b/>
        </w:rPr>
        <w:br/>
        <w:t>О противодействии терроризму</w:t>
      </w:r>
    </w:p>
    <w:p w:rsidR="00203EDC" w:rsidRPr="00203EDC" w:rsidRDefault="00203EDC" w:rsidP="00D040DF">
      <w:pPr>
        <w:spacing w:after="0" w:line="240" w:lineRule="auto"/>
        <w:jc w:val="center"/>
        <w:rPr>
          <w:rFonts w:ascii="Times New Roman" w:hAnsi="Times New Roman" w:cs="Times New Roman"/>
          <w:b/>
        </w:rPr>
      </w:pPr>
      <w:r w:rsidRPr="00203EDC">
        <w:rPr>
          <w:rFonts w:ascii="Times New Roman" w:hAnsi="Times New Roman" w:cs="Times New Roman"/>
          <w:b/>
        </w:rPr>
        <w:t>(с изменениями на 26 мая 2021 года)</w:t>
      </w:r>
    </w:p>
    <w:p w:rsidR="00203EDC" w:rsidRPr="00203EDC" w:rsidRDefault="00203EDC" w:rsidP="00D040DF">
      <w:pPr>
        <w:spacing w:after="0" w:line="240" w:lineRule="auto"/>
        <w:jc w:val="center"/>
        <w:rPr>
          <w:rFonts w:ascii="Times New Roman" w:hAnsi="Times New Roman" w:cs="Times New Roman"/>
          <w:b/>
        </w:rPr>
      </w:pPr>
      <w:r w:rsidRPr="00203EDC">
        <w:rPr>
          <w:rFonts w:ascii="Times New Roman" w:hAnsi="Times New Roman" w:cs="Times New Roman"/>
          <w:b/>
        </w:rPr>
        <w:br/>
      </w:r>
      <w:r w:rsidRPr="00203EDC">
        <w:rPr>
          <w:rFonts w:ascii="Times New Roman" w:hAnsi="Times New Roman" w:cs="Times New Roman"/>
          <w:b/>
        </w:rPr>
        <w:br/>
      </w:r>
      <w:proofErr w:type="gramStart"/>
      <w:r w:rsidRPr="00203EDC">
        <w:rPr>
          <w:rFonts w:ascii="Times New Roman" w:hAnsi="Times New Roman" w:cs="Times New Roman"/>
          <w:b/>
        </w:rPr>
        <w:t>Принят</w:t>
      </w:r>
      <w:proofErr w:type="gramEnd"/>
      <w:r w:rsidRPr="00203EDC">
        <w:rPr>
          <w:rFonts w:ascii="Times New Roman" w:hAnsi="Times New Roman" w:cs="Times New Roman"/>
          <w:b/>
        </w:rPr>
        <w:br/>
        <w:t> Государственной Думой</w:t>
      </w:r>
      <w:r w:rsidRPr="00203EDC">
        <w:rPr>
          <w:rFonts w:ascii="Times New Roman" w:hAnsi="Times New Roman" w:cs="Times New Roman"/>
          <w:b/>
        </w:rPr>
        <w:br/>
        <w:t>26 февраля 2006 года</w:t>
      </w:r>
      <w:r w:rsidRPr="00203EDC">
        <w:rPr>
          <w:rFonts w:ascii="Times New Roman" w:hAnsi="Times New Roman" w:cs="Times New Roman"/>
          <w:b/>
        </w:rPr>
        <w:br/>
      </w:r>
      <w:r w:rsidRPr="00203EDC">
        <w:rPr>
          <w:rFonts w:ascii="Times New Roman" w:hAnsi="Times New Roman" w:cs="Times New Roman"/>
          <w:b/>
        </w:rPr>
        <w:br/>
        <w:t>Одобрен</w:t>
      </w:r>
      <w:r w:rsidRPr="00203EDC">
        <w:rPr>
          <w:rFonts w:ascii="Times New Roman" w:hAnsi="Times New Roman" w:cs="Times New Roman"/>
          <w:b/>
        </w:rPr>
        <w:br/>
        <w:t> Советом Федерации</w:t>
      </w:r>
      <w:r w:rsidRPr="00203EDC">
        <w:rPr>
          <w:rFonts w:ascii="Times New Roman" w:hAnsi="Times New Roman" w:cs="Times New Roman"/>
          <w:b/>
        </w:rPr>
        <w:br/>
        <w:t>1 марта 2006 года</w:t>
      </w:r>
      <w:r w:rsidRPr="00203EDC">
        <w:rPr>
          <w:rFonts w:ascii="Times New Roman" w:hAnsi="Times New Roman" w:cs="Times New Roman"/>
          <w:b/>
        </w:rPr>
        <w:br/>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r w:rsidRPr="00203EDC">
        <w:rPr>
          <w:rFonts w:ascii="Times New Roman" w:hAnsi="Times New Roman" w:cs="Times New Roman"/>
        </w:rPr>
        <w:br/>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Статья 1. Правовая основа противодействия терроризму</w:t>
      </w:r>
    </w:p>
    <w:p w:rsidR="00203EDC" w:rsidRPr="00203EDC" w:rsidRDefault="00203EDC" w:rsidP="00D040DF">
      <w:pPr>
        <w:spacing w:after="0" w:line="240" w:lineRule="auto"/>
        <w:jc w:val="both"/>
        <w:rPr>
          <w:rFonts w:ascii="Times New Roman" w:hAnsi="Times New Roman" w:cs="Times New Roman"/>
        </w:rPr>
      </w:pPr>
      <w:proofErr w:type="gramStart"/>
      <w:r w:rsidRPr="00203EDC">
        <w:rPr>
          <w:rFonts w:ascii="Times New Roman" w:hAnsi="Times New Roman" w:cs="Times New Roman"/>
        </w:rPr>
        <w:t>Правовую основу противодействия терроризму составляют </w:t>
      </w:r>
      <w:hyperlink r:id="rId4" w:anchor="64U0IK" w:history="1">
        <w:r w:rsidRPr="00203EDC">
          <w:rPr>
            <w:rStyle w:val="a3"/>
            <w:rFonts w:ascii="Times New Roman" w:hAnsi="Times New Roman" w:cs="Times New Roman"/>
            <w:color w:val="auto"/>
            <w:sz w:val="24"/>
            <w:szCs w:val="24"/>
          </w:rPr>
          <w:t>Конституция Российской Федерации</w:t>
        </w:r>
      </w:hyperlink>
      <w:r w:rsidRPr="00203EDC">
        <w:rPr>
          <w:rFonts w:ascii="Times New Roman" w:hAnsi="Times New Roman" w:cs="Times New Roman"/>
        </w:rPr>
        <w:t>,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r w:rsidRPr="00203EDC">
        <w:rPr>
          <w:rFonts w:ascii="Times New Roman" w:hAnsi="Times New Roman" w:cs="Times New Roman"/>
        </w:rPr>
        <w:br/>
      </w:r>
      <w:proofErr w:type="gramEnd"/>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Статья 2. Основные принципы противодействия терроризму</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Противодействие терроризму в Российской Федерации основывается на следующих основных принципах:</w:t>
      </w:r>
      <w:r w:rsidRPr="00203EDC">
        <w:rPr>
          <w:rFonts w:ascii="Times New Roman" w:hAnsi="Times New Roman" w:cs="Times New Roman"/>
        </w:rPr>
        <w:br/>
        <w:t>1) обеспечение и защита основных прав и свобод человека и гражданина;</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2) законность;</w:t>
      </w:r>
      <w:r w:rsidRPr="00203EDC">
        <w:rPr>
          <w:rFonts w:ascii="Times New Roman" w:hAnsi="Times New Roman" w:cs="Times New Roman"/>
        </w:rPr>
        <w:br/>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3) приоритет защиты прав и законных интересов лиц, подвергающихся террористической опасности;</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4) неотвратимость наказания за осуществление террористической деятельности;</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7) приоритет мер предупреждения терроризма;</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 xml:space="preserve">8) единоначалие в руководстве привлекаемыми силами и средствами при проведении </w:t>
      </w:r>
      <w:proofErr w:type="spellStart"/>
      <w:r w:rsidRPr="00203EDC">
        <w:rPr>
          <w:rFonts w:ascii="Times New Roman" w:hAnsi="Times New Roman" w:cs="Times New Roman"/>
        </w:rPr>
        <w:t>контртеррористических</w:t>
      </w:r>
      <w:proofErr w:type="spellEnd"/>
      <w:r w:rsidRPr="00203EDC">
        <w:rPr>
          <w:rFonts w:ascii="Times New Roman" w:hAnsi="Times New Roman" w:cs="Times New Roman"/>
        </w:rPr>
        <w:t xml:space="preserve"> операций;</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9) сочетание гласных и негласных методов противодействия терроризму;</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11) недопустимость политических уступок террористам;</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12) минимизация и (или) ликвидация последствий проявлений терроризма;</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13) соразмерность мер противодействия терроризму степени террористической опасности.</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Статья 3. Основные понятия</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В настоящем Федеральном законе используются следующие основные понятия:</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lastRenderedPageBreak/>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2) террористическая деятельность - деятельность, включающая в себя:</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а) организацию, планирование, подготовку, финансирование и реализацию террористического акта;</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б) подстрекательство к террористическому акту;</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г) вербовку, вооружение, обучение и использование террористов;</w:t>
      </w:r>
      <w:r w:rsidRPr="00203EDC">
        <w:rPr>
          <w:rFonts w:ascii="Times New Roman" w:hAnsi="Times New Roman" w:cs="Times New Roman"/>
        </w:rPr>
        <w:br/>
      </w:r>
    </w:p>
    <w:p w:rsidR="00203EDC" w:rsidRPr="00203EDC" w:rsidRDefault="00203EDC" w:rsidP="00D040DF">
      <w:pPr>
        <w:spacing w:after="0" w:line="240" w:lineRule="auto"/>
        <w:jc w:val="both"/>
        <w:rPr>
          <w:rFonts w:ascii="Times New Roman" w:hAnsi="Times New Roman" w:cs="Times New Roman"/>
        </w:rPr>
      </w:pPr>
      <w:proofErr w:type="spellStart"/>
      <w:r w:rsidRPr="00203EDC">
        <w:rPr>
          <w:rFonts w:ascii="Times New Roman" w:hAnsi="Times New Roman" w:cs="Times New Roman"/>
        </w:rPr>
        <w:t>д</w:t>
      </w:r>
      <w:proofErr w:type="spellEnd"/>
      <w:r w:rsidRPr="00203EDC">
        <w:rPr>
          <w:rFonts w:ascii="Times New Roman" w:hAnsi="Times New Roman" w:cs="Times New Roman"/>
        </w:rPr>
        <w:t>) информационное или иное пособничество в планировании, подготовке или реализации террористического акта;</w:t>
      </w:r>
      <w:r w:rsidRPr="00203EDC">
        <w:rPr>
          <w:rFonts w:ascii="Times New Roman" w:hAnsi="Times New Roman" w:cs="Times New Roman"/>
        </w:rPr>
        <w:br/>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(Пункт в редакции, введенной в действие </w:t>
      </w:r>
      <w:hyperlink r:id="rId5" w:anchor="7E40KC" w:history="1">
        <w:r w:rsidRPr="00203EDC">
          <w:rPr>
            <w:rStyle w:val="a3"/>
            <w:rFonts w:ascii="Times New Roman" w:hAnsi="Times New Roman" w:cs="Times New Roman"/>
            <w:color w:val="auto"/>
            <w:sz w:val="24"/>
            <w:szCs w:val="24"/>
          </w:rPr>
          <w:t>Федеральным законом от 5 мая 2014 года N 130-ФЗ</w:t>
        </w:r>
      </w:hyperlink>
      <w:r w:rsidRPr="00203EDC">
        <w:rPr>
          <w:rFonts w:ascii="Times New Roman" w:hAnsi="Times New Roman" w:cs="Times New Roman"/>
        </w:rPr>
        <w:t>. - См. </w:t>
      </w:r>
      <w:hyperlink r:id="rId6" w:anchor="7DA0K5" w:history="1">
        <w:r w:rsidRPr="00203EDC">
          <w:rPr>
            <w:rStyle w:val="a3"/>
            <w:rFonts w:ascii="Times New Roman" w:hAnsi="Times New Roman" w:cs="Times New Roman"/>
            <w:color w:val="auto"/>
            <w:sz w:val="24"/>
            <w:szCs w:val="24"/>
          </w:rPr>
          <w:t>предыдущую редакцию</w:t>
        </w:r>
      </w:hyperlink>
      <w:r w:rsidRPr="00203EDC">
        <w:rPr>
          <w:rFonts w:ascii="Times New Roman" w:hAnsi="Times New Roman" w:cs="Times New Roman"/>
        </w:rPr>
        <w:t>)</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 xml:space="preserve">4) противодействие терроризму - деятельность органов государственной власти и органов местного самоуправления, а также физических и юридических лиц </w:t>
      </w:r>
      <w:proofErr w:type="gramStart"/>
      <w:r w:rsidRPr="00203EDC">
        <w:rPr>
          <w:rFonts w:ascii="Times New Roman" w:hAnsi="Times New Roman" w:cs="Times New Roman"/>
        </w:rPr>
        <w:t>по</w:t>
      </w:r>
      <w:proofErr w:type="gramEnd"/>
      <w:r w:rsidRPr="00203EDC">
        <w:rPr>
          <w:rFonts w:ascii="Times New Roman" w:hAnsi="Times New Roman" w:cs="Times New Roman"/>
        </w:rPr>
        <w:t>:</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(Абзац в редакции, введенной в действие с 22 октября 2013 года </w:t>
      </w:r>
      <w:hyperlink r:id="rId7" w:anchor="6500IL" w:history="1">
        <w:r w:rsidRPr="00203EDC">
          <w:rPr>
            <w:rStyle w:val="a3"/>
            <w:rFonts w:ascii="Times New Roman" w:hAnsi="Times New Roman" w:cs="Times New Roman"/>
            <w:color w:val="auto"/>
            <w:sz w:val="24"/>
            <w:szCs w:val="24"/>
          </w:rPr>
          <w:t>Федеральным законом от 23 июля 2013 года N 208-ФЗ</w:t>
        </w:r>
      </w:hyperlink>
      <w:r w:rsidRPr="00203EDC">
        <w:rPr>
          <w:rFonts w:ascii="Times New Roman" w:hAnsi="Times New Roman" w:cs="Times New Roman"/>
        </w:rPr>
        <w:t>. - См. </w:t>
      </w:r>
      <w:hyperlink r:id="rId8" w:anchor="7DC0K6" w:history="1">
        <w:r w:rsidRPr="00203EDC">
          <w:rPr>
            <w:rStyle w:val="a3"/>
            <w:rFonts w:ascii="Times New Roman" w:hAnsi="Times New Roman" w:cs="Times New Roman"/>
            <w:color w:val="auto"/>
            <w:sz w:val="24"/>
            <w:szCs w:val="24"/>
          </w:rPr>
          <w:t>предыдущую редакцию</w:t>
        </w:r>
      </w:hyperlink>
      <w:r w:rsidRPr="00203EDC">
        <w:rPr>
          <w:rFonts w:ascii="Times New Roman" w:hAnsi="Times New Roman" w:cs="Times New Roman"/>
        </w:rPr>
        <w:t>)</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б) выявлению, предупреждению, пресечению, раскрытию и расследованию террористического акта (борьба с терроризмом);</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в) минимизации и (или) ликвидации последствий проявлений терроризма;</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 xml:space="preserve">5) </w:t>
      </w:r>
      <w:proofErr w:type="spellStart"/>
      <w:r w:rsidRPr="00203EDC">
        <w:rPr>
          <w:rFonts w:ascii="Times New Roman" w:hAnsi="Times New Roman" w:cs="Times New Roman"/>
        </w:rPr>
        <w:t>контртеррористическая</w:t>
      </w:r>
      <w:proofErr w:type="spellEnd"/>
      <w:r w:rsidRPr="00203EDC">
        <w:rPr>
          <w:rFonts w:ascii="Times New Roman" w:hAnsi="Times New Roman" w:cs="Times New Roman"/>
        </w:rPr>
        <w:t xml:space="preserve">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(Пункт дополнительно включен с 22 октября 2013 года </w:t>
      </w:r>
      <w:hyperlink r:id="rId9" w:anchor="6500IL" w:history="1">
        <w:r w:rsidRPr="00203EDC">
          <w:rPr>
            <w:rStyle w:val="a3"/>
            <w:rFonts w:ascii="Times New Roman" w:hAnsi="Times New Roman" w:cs="Times New Roman"/>
            <w:color w:val="auto"/>
            <w:sz w:val="24"/>
            <w:szCs w:val="24"/>
          </w:rPr>
          <w:t>Федеральным законом от 23 июля 2013 года N 208-ФЗ</w:t>
        </w:r>
      </w:hyperlink>
      <w:r w:rsidRPr="00203EDC">
        <w:rPr>
          <w:rFonts w:ascii="Times New Roman" w:hAnsi="Times New Roman" w:cs="Times New Roman"/>
        </w:rPr>
        <w:t>; в редакции, веденной в действие с 6 июня 2021 года </w:t>
      </w:r>
      <w:hyperlink r:id="rId10" w:anchor="7DK0KA" w:history="1">
        <w:r w:rsidRPr="00203EDC">
          <w:rPr>
            <w:rStyle w:val="a3"/>
            <w:rFonts w:ascii="Times New Roman" w:hAnsi="Times New Roman" w:cs="Times New Roman"/>
            <w:color w:val="auto"/>
            <w:sz w:val="24"/>
            <w:szCs w:val="24"/>
          </w:rPr>
          <w:t>Федеральным законом от 26 мая 2021 года N 155-ФЗ</w:t>
        </w:r>
      </w:hyperlink>
      <w:r w:rsidRPr="00203EDC">
        <w:rPr>
          <w:rFonts w:ascii="Times New Roman" w:hAnsi="Times New Roman" w:cs="Times New Roman"/>
        </w:rPr>
        <w:t>. - См. </w:t>
      </w:r>
      <w:hyperlink r:id="rId11" w:anchor="8PM0M0" w:history="1">
        <w:r w:rsidRPr="00203EDC">
          <w:rPr>
            <w:rStyle w:val="a3"/>
            <w:rFonts w:ascii="Times New Roman" w:hAnsi="Times New Roman" w:cs="Times New Roman"/>
            <w:color w:val="auto"/>
            <w:sz w:val="24"/>
            <w:szCs w:val="24"/>
          </w:rPr>
          <w:t>предыдущую редакцию</w:t>
        </w:r>
      </w:hyperlink>
      <w:r w:rsidRPr="00203EDC">
        <w:rPr>
          <w:rFonts w:ascii="Times New Roman" w:hAnsi="Times New Roman" w:cs="Times New Roman"/>
        </w:rPr>
        <w:t>)</w:t>
      </w:r>
      <w:r w:rsidRPr="00203EDC">
        <w:rPr>
          <w:rFonts w:ascii="Times New Roman" w:hAnsi="Times New Roman" w:cs="Times New Roman"/>
        </w:rPr>
        <w:br/>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Статья 4. Международное сотрудничество Российской Федерации в области борьбы с терроризмом</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lastRenderedPageBreak/>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 w:history="1">
        <w:r w:rsidRPr="00203EDC">
          <w:rPr>
            <w:rStyle w:val="a3"/>
            <w:rFonts w:ascii="Times New Roman" w:hAnsi="Times New Roman" w:cs="Times New Roman"/>
            <w:color w:val="auto"/>
            <w:sz w:val="24"/>
            <w:szCs w:val="24"/>
          </w:rPr>
          <w:t>Конституции Российской Федерации</w:t>
        </w:r>
      </w:hyperlink>
      <w:r w:rsidRPr="00203EDC">
        <w:rPr>
          <w:rFonts w:ascii="Times New Roman" w:hAnsi="Times New Roman" w:cs="Times New Roman"/>
        </w:rPr>
        <w:t>,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203EDC" w:rsidRPr="00203EDC" w:rsidRDefault="00203EDC" w:rsidP="00D040DF">
      <w:pPr>
        <w:spacing w:after="0" w:line="240" w:lineRule="auto"/>
        <w:jc w:val="both"/>
        <w:rPr>
          <w:rFonts w:ascii="Times New Roman" w:hAnsi="Times New Roman" w:cs="Times New Roman"/>
        </w:rPr>
      </w:pPr>
      <w:r w:rsidRPr="00203EDC">
        <w:rPr>
          <w:rFonts w:ascii="Times New Roman" w:hAnsi="Times New Roman" w:cs="Times New Roman"/>
        </w:rPr>
        <w:t>(Часть дополнительно включена </w:t>
      </w:r>
      <w:hyperlink r:id="rId13" w:anchor="8OM0LM" w:history="1">
        <w:r w:rsidRPr="00203EDC">
          <w:rPr>
            <w:rStyle w:val="a3"/>
            <w:rFonts w:ascii="Times New Roman" w:hAnsi="Times New Roman" w:cs="Times New Roman"/>
            <w:color w:val="auto"/>
            <w:sz w:val="24"/>
            <w:szCs w:val="24"/>
          </w:rPr>
          <w:t>Федеральным законом от 8 декабря 2020 года N 429-ФЗ</w:t>
        </w:r>
      </w:hyperlink>
      <w:r w:rsidRPr="00203EDC">
        <w:rPr>
          <w:rFonts w:ascii="Times New Roman" w:hAnsi="Times New Roman" w:cs="Times New Roman"/>
        </w:rPr>
        <w:t>)</w:t>
      </w:r>
    </w:p>
    <w:p w:rsidR="00203EDC" w:rsidRPr="00203EDC" w:rsidRDefault="00203EDC" w:rsidP="00D040DF">
      <w:pPr>
        <w:spacing w:after="0" w:line="240" w:lineRule="auto"/>
        <w:jc w:val="both"/>
        <w:rPr>
          <w:rFonts w:ascii="Times New Roman" w:eastAsia="Times New Roman" w:hAnsi="Times New Roman" w:cs="Times New Roman"/>
          <w:b/>
          <w:bCs/>
          <w:lang w:eastAsia="ru-RU"/>
        </w:rPr>
      </w:pPr>
      <w:r w:rsidRPr="00203EDC">
        <w:rPr>
          <w:rFonts w:ascii="Times New Roman" w:eastAsia="Times New Roman" w:hAnsi="Times New Roman" w:cs="Times New Roman"/>
          <w:b/>
          <w:bCs/>
          <w:lang w:eastAsia="ru-RU"/>
        </w:rPr>
        <w:t>Статья 5_2. Полномочия органов местного самоуправления в области противодействия терроризму</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w:t>
      </w:r>
      <w:r>
        <w:rPr>
          <w:rFonts w:ascii="Times New Roman" w:eastAsia="Times New Roman" w:hAnsi="Times New Roman" w:cs="Times New Roman"/>
          <w:lang w:eastAsia="ru-RU"/>
        </w:rPr>
        <w:t>явлений:</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1) разрабатывают и реализуют муниципальные программы в области профилактики терроризма, а также минимизации и (или) ликвида</w:t>
      </w:r>
      <w:r>
        <w:rPr>
          <w:rFonts w:ascii="Times New Roman" w:eastAsia="Times New Roman" w:hAnsi="Times New Roman" w:cs="Times New Roman"/>
          <w:lang w:eastAsia="ru-RU"/>
        </w:rPr>
        <w:t>ции последствий его проявлений;</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w:t>
      </w:r>
      <w:r>
        <w:rPr>
          <w:rFonts w:ascii="Times New Roman" w:eastAsia="Times New Roman" w:hAnsi="Times New Roman" w:cs="Times New Roman"/>
          <w:lang w:eastAsia="ru-RU"/>
        </w:rPr>
        <w:t>ьной работы и иных мероприятий;</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w:t>
      </w:r>
      <w:r>
        <w:rPr>
          <w:rFonts w:ascii="Times New Roman" w:eastAsia="Times New Roman" w:hAnsi="Times New Roman" w:cs="Times New Roman"/>
          <w:lang w:eastAsia="ru-RU"/>
        </w:rPr>
        <w:t xml:space="preserve"> субъекта Российской Федерации;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4) обеспечивают выполнение требований к антитеррористической защищенности объектов, находящихся в муниципальной собственности или в ведении органов </w:t>
      </w:r>
      <w:r>
        <w:rPr>
          <w:rFonts w:ascii="Times New Roman" w:eastAsia="Times New Roman" w:hAnsi="Times New Roman" w:cs="Times New Roman"/>
          <w:lang w:eastAsia="ru-RU"/>
        </w:rPr>
        <w:t>местного самоуправления;</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w:t>
      </w:r>
      <w:r>
        <w:rPr>
          <w:rFonts w:ascii="Times New Roman" w:eastAsia="Times New Roman" w:hAnsi="Times New Roman" w:cs="Times New Roman"/>
          <w:lang w:eastAsia="ru-RU"/>
        </w:rPr>
        <w:t xml:space="preserve"> субъекта Российской Федерации;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(Статья дополнительно включена с 20 июля 2016 года </w:t>
      </w:r>
      <w:hyperlink r:id="rId14" w:anchor="65C0IR" w:history="1">
        <w:r w:rsidRPr="00203EDC">
          <w:rPr>
            <w:rFonts w:ascii="Times New Roman" w:eastAsia="Times New Roman" w:hAnsi="Times New Roman" w:cs="Times New Roman"/>
            <w:u w:val="single"/>
            <w:lang w:eastAsia="ru-RU"/>
          </w:rPr>
          <w:t>Федеральным законом от 6 июля 2016 года N 374-ФЗ</w:t>
        </w:r>
      </w:hyperlink>
      <w:r w:rsidRPr="00203EDC">
        <w:rPr>
          <w:rFonts w:ascii="Times New Roman" w:eastAsia="Times New Roman" w:hAnsi="Times New Roman" w:cs="Times New Roman"/>
          <w:lang w:eastAsia="ru-RU"/>
        </w:rPr>
        <w:t>)</w:t>
      </w:r>
      <w:r w:rsidRPr="00203EDC">
        <w:rPr>
          <w:rFonts w:ascii="Times New Roman" w:eastAsia="Times New Roman" w:hAnsi="Times New Roman" w:cs="Times New Roman"/>
          <w:lang w:eastAsia="ru-RU"/>
        </w:rPr>
        <w:br/>
      </w:r>
    </w:p>
    <w:p w:rsidR="00203EDC" w:rsidRPr="00203EDC" w:rsidRDefault="00203EDC" w:rsidP="00D040DF">
      <w:pPr>
        <w:spacing w:after="0" w:line="240" w:lineRule="auto"/>
        <w:jc w:val="both"/>
        <w:rPr>
          <w:rFonts w:ascii="Times New Roman" w:eastAsia="Times New Roman" w:hAnsi="Times New Roman" w:cs="Times New Roman"/>
          <w:b/>
          <w:bCs/>
          <w:lang w:eastAsia="ru-RU"/>
        </w:rPr>
      </w:pPr>
      <w:r w:rsidRPr="00203EDC">
        <w:rPr>
          <w:rFonts w:ascii="Times New Roman" w:eastAsia="Times New Roman" w:hAnsi="Times New Roman" w:cs="Times New Roman"/>
          <w:b/>
          <w:bCs/>
          <w:lang w:eastAsia="ru-RU"/>
        </w:rPr>
        <w:t>Статья 6. Применение Вооруженных Сил Российской Федерации в борьбе с терроризмом</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В борьбе с терроризмом Вооруженные Силы Российской Федерации могут применяться </w:t>
      </w:r>
      <w:proofErr w:type="gramStart"/>
      <w:r w:rsidRPr="00203EDC">
        <w:rPr>
          <w:rFonts w:ascii="Times New Roman" w:eastAsia="Times New Roman" w:hAnsi="Times New Roman" w:cs="Times New Roman"/>
          <w:lang w:eastAsia="ru-RU"/>
        </w:rPr>
        <w:t>для</w:t>
      </w:r>
      <w:proofErr w:type="gramEnd"/>
      <w:r w:rsidRPr="00203EDC">
        <w:rPr>
          <w:rFonts w:ascii="Times New Roman" w:eastAsia="Times New Roman" w:hAnsi="Times New Roman" w:cs="Times New Roman"/>
          <w:lang w:eastAsia="ru-RU"/>
        </w:rPr>
        <w:t>:</w:t>
      </w:r>
      <w:r w:rsidRPr="00203EDC">
        <w:rPr>
          <w:rFonts w:ascii="Times New Roman" w:eastAsia="Times New Roman" w:hAnsi="Times New Roman" w:cs="Times New Roman"/>
          <w:lang w:eastAsia="ru-RU"/>
        </w:rPr>
        <w:br/>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1) пресечения полетов воздушных судов, используемых для совершения террористического акта либо захваченных террористами;</w:t>
      </w:r>
      <w:r w:rsidRPr="00203EDC">
        <w:rPr>
          <w:rFonts w:ascii="Times New Roman" w:eastAsia="Times New Roman" w:hAnsi="Times New Roman" w:cs="Times New Roman"/>
          <w:lang w:eastAsia="ru-RU"/>
        </w:rPr>
        <w:br/>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w:t>
      </w:r>
      <w:r>
        <w:rPr>
          <w:rFonts w:ascii="Times New Roman" w:eastAsia="Times New Roman" w:hAnsi="Times New Roman" w:cs="Times New Roman"/>
          <w:lang w:eastAsia="ru-RU"/>
        </w:rPr>
        <w:t>онального морского судоходства;</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3) участия в проведении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в порядке, предусмотренном</w:t>
      </w:r>
      <w:r>
        <w:rPr>
          <w:rFonts w:ascii="Times New Roman" w:eastAsia="Times New Roman" w:hAnsi="Times New Roman" w:cs="Times New Roman"/>
          <w:lang w:eastAsia="ru-RU"/>
        </w:rPr>
        <w:t xml:space="preserve"> настоящим Федеральным законом;</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4) пресечения международной террористической деятельности за пределами т</w:t>
      </w:r>
      <w:r>
        <w:rPr>
          <w:rFonts w:ascii="Times New Roman" w:eastAsia="Times New Roman" w:hAnsi="Times New Roman" w:cs="Times New Roman"/>
          <w:lang w:eastAsia="ru-RU"/>
        </w:rPr>
        <w:t>ерритории Российской Федерации.</w:t>
      </w:r>
    </w:p>
    <w:p w:rsidR="00203EDC" w:rsidRPr="00203EDC" w:rsidRDefault="00203EDC" w:rsidP="00D040DF">
      <w:pPr>
        <w:spacing w:after="0" w:line="240" w:lineRule="auto"/>
        <w:jc w:val="both"/>
        <w:rPr>
          <w:rFonts w:ascii="Times New Roman" w:eastAsia="Times New Roman" w:hAnsi="Times New Roman" w:cs="Times New Roman"/>
          <w:b/>
          <w:bCs/>
          <w:lang w:eastAsia="ru-RU"/>
        </w:rPr>
      </w:pPr>
      <w:r w:rsidRPr="00203EDC">
        <w:rPr>
          <w:rFonts w:ascii="Times New Roman" w:eastAsia="Times New Roman" w:hAnsi="Times New Roman" w:cs="Times New Roman"/>
          <w:b/>
          <w:bCs/>
          <w:lang w:eastAsia="ru-RU"/>
        </w:rPr>
        <w:t>Статья 7. Пресечение террористических актов в воздушной среде</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w:t>
      </w:r>
      <w:r>
        <w:rPr>
          <w:rFonts w:ascii="Times New Roman" w:eastAsia="Times New Roman" w:hAnsi="Times New Roman" w:cs="Times New Roman"/>
          <w:lang w:eastAsia="ru-RU"/>
        </w:rPr>
        <w:t xml:space="preserve"> такого террористического акта.</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2. В случае</w:t>
      </w:r>
      <w:proofErr w:type="gramStart"/>
      <w:r w:rsidRPr="00203EDC">
        <w:rPr>
          <w:rFonts w:ascii="Times New Roman" w:eastAsia="Times New Roman" w:hAnsi="Times New Roman" w:cs="Times New Roman"/>
          <w:lang w:eastAsia="ru-RU"/>
        </w:rPr>
        <w:t>,</w:t>
      </w:r>
      <w:proofErr w:type="gramEnd"/>
      <w:r w:rsidRPr="00203EDC">
        <w:rPr>
          <w:rFonts w:ascii="Times New Roman" w:eastAsia="Times New Roman" w:hAnsi="Times New Roman" w:cs="Times New Roman"/>
          <w:lang w:eastAsia="ru-RU"/>
        </w:rP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w:t>
      </w:r>
      <w:r w:rsidRPr="00203EDC">
        <w:rPr>
          <w:rFonts w:ascii="Times New Roman" w:eastAsia="Times New Roman" w:hAnsi="Times New Roman" w:cs="Times New Roman"/>
          <w:lang w:eastAsia="ru-RU"/>
        </w:rPr>
        <w:lastRenderedPageBreak/>
        <w:t>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w:t>
      </w:r>
      <w:r>
        <w:rPr>
          <w:rFonts w:ascii="Times New Roman" w:eastAsia="Times New Roman" w:hAnsi="Times New Roman" w:cs="Times New Roman"/>
          <w:lang w:eastAsia="ru-RU"/>
        </w:rPr>
        <w:t>го судна путем его уничтожения.</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3. В случае</w:t>
      </w:r>
      <w:proofErr w:type="gramStart"/>
      <w:r w:rsidRPr="00203EDC">
        <w:rPr>
          <w:rFonts w:ascii="Times New Roman" w:eastAsia="Times New Roman" w:hAnsi="Times New Roman" w:cs="Times New Roman"/>
          <w:lang w:eastAsia="ru-RU"/>
        </w:rPr>
        <w:t>,</w:t>
      </w:r>
      <w:proofErr w:type="gramEnd"/>
      <w:r w:rsidRPr="00203EDC">
        <w:rPr>
          <w:rFonts w:ascii="Times New Roman" w:eastAsia="Times New Roman" w:hAnsi="Times New Roman" w:cs="Times New Roman"/>
          <w:lang w:eastAsia="ru-RU"/>
        </w:rP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r w:rsidRPr="00203EDC">
        <w:rPr>
          <w:rFonts w:ascii="Times New Roman" w:eastAsia="Times New Roman" w:hAnsi="Times New Roman" w:cs="Times New Roman"/>
          <w:lang w:eastAsia="ru-RU"/>
        </w:rPr>
        <w:br/>
      </w:r>
    </w:p>
    <w:p w:rsidR="00203EDC" w:rsidRPr="00203EDC" w:rsidRDefault="00203EDC" w:rsidP="00D040DF">
      <w:pPr>
        <w:spacing w:after="0" w:line="240" w:lineRule="auto"/>
        <w:jc w:val="both"/>
        <w:rPr>
          <w:rFonts w:ascii="Times New Roman" w:eastAsia="Times New Roman" w:hAnsi="Times New Roman" w:cs="Times New Roman"/>
          <w:b/>
          <w:bCs/>
          <w:lang w:eastAsia="ru-RU"/>
        </w:rPr>
      </w:pPr>
      <w:r w:rsidRPr="00203EDC">
        <w:rPr>
          <w:rFonts w:ascii="Times New Roman" w:eastAsia="Times New Roman" w:hAnsi="Times New Roman" w:cs="Times New Roman"/>
          <w:b/>
          <w:bCs/>
          <w:lang w:eastAsia="ru-RU"/>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1. </w:t>
      </w:r>
      <w:proofErr w:type="gramStart"/>
      <w:r w:rsidRPr="00203EDC">
        <w:rPr>
          <w:rFonts w:ascii="Times New Roman" w:eastAsia="Times New Roman" w:hAnsi="Times New Roman" w:cs="Times New Roman"/>
          <w:lang w:eastAsia="ru-RU"/>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w:t>
      </w:r>
      <w:r>
        <w:rPr>
          <w:rFonts w:ascii="Times New Roman" w:eastAsia="Times New Roman" w:hAnsi="Times New Roman" w:cs="Times New Roman"/>
          <w:lang w:eastAsia="ru-RU"/>
        </w:rPr>
        <w:t xml:space="preserve"> такого террористического акта.</w:t>
      </w:r>
      <w:proofErr w:type="gramEnd"/>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2. В случае</w:t>
      </w:r>
      <w:proofErr w:type="gramStart"/>
      <w:r w:rsidRPr="00203EDC">
        <w:rPr>
          <w:rFonts w:ascii="Times New Roman" w:eastAsia="Times New Roman" w:hAnsi="Times New Roman" w:cs="Times New Roman"/>
          <w:lang w:eastAsia="ru-RU"/>
        </w:rPr>
        <w:t>,</w:t>
      </w:r>
      <w:proofErr w:type="gramEnd"/>
      <w:r w:rsidRPr="00203EDC">
        <w:rPr>
          <w:rFonts w:ascii="Times New Roman" w:eastAsia="Times New Roman" w:hAnsi="Times New Roman" w:cs="Times New Roman"/>
          <w:lang w:eastAsia="ru-RU"/>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w:t>
      </w:r>
      <w:proofErr w:type="gramStart"/>
      <w:r w:rsidRPr="00203EDC">
        <w:rPr>
          <w:rFonts w:ascii="Times New Roman" w:eastAsia="Times New Roman" w:hAnsi="Times New Roman" w:cs="Times New Roman"/>
          <w:lang w:eastAsia="ru-RU"/>
        </w:rPr>
        <w:t>людей</w:t>
      </w:r>
      <w:proofErr w:type="gramEnd"/>
      <w:r w:rsidRPr="00203EDC">
        <w:rPr>
          <w:rFonts w:ascii="Times New Roman" w:eastAsia="Times New Roman" w:hAnsi="Times New Roman" w:cs="Times New Roman"/>
          <w:lang w:eastAsia="ru-RU"/>
        </w:rPr>
        <w:t xml:space="preserve">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w:t>
      </w:r>
      <w:r>
        <w:rPr>
          <w:rFonts w:ascii="Times New Roman" w:eastAsia="Times New Roman" w:hAnsi="Times New Roman" w:cs="Times New Roman"/>
          <w:lang w:eastAsia="ru-RU"/>
        </w:rPr>
        <w:t>ства путем его уничтожения.</w:t>
      </w:r>
    </w:p>
    <w:p w:rsidR="00203EDC" w:rsidRPr="00203EDC" w:rsidRDefault="00203EDC" w:rsidP="00D040DF">
      <w:pPr>
        <w:spacing w:after="0" w:line="240" w:lineRule="auto"/>
        <w:jc w:val="both"/>
        <w:rPr>
          <w:rFonts w:ascii="Times New Roman" w:eastAsia="Times New Roman" w:hAnsi="Times New Roman" w:cs="Times New Roman"/>
          <w:b/>
          <w:bCs/>
          <w:lang w:eastAsia="ru-RU"/>
        </w:rPr>
      </w:pPr>
      <w:r w:rsidRPr="00203EDC">
        <w:rPr>
          <w:rFonts w:ascii="Times New Roman" w:eastAsia="Times New Roman" w:hAnsi="Times New Roman" w:cs="Times New Roman"/>
          <w:b/>
          <w:bCs/>
          <w:lang w:eastAsia="ru-RU"/>
        </w:rPr>
        <w:t xml:space="preserve">Статья 9. Участие Вооруженных Сил Российской Федерации в проведении </w:t>
      </w:r>
      <w:proofErr w:type="spellStart"/>
      <w:r w:rsidRPr="00203EDC">
        <w:rPr>
          <w:rFonts w:ascii="Times New Roman" w:eastAsia="Times New Roman" w:hAnsi="Times New Roman" w:cs="Times New Roman"/>
          <w:b/>
          <w:bCs/>
          <w:lang w:eastAsia="ru-RU"/>
        </w:rPr>
        <w:t>контртеррористической</w:t>
      </w:r>
      <w:proofErr w:type="spellEnd"/>
      <w:r w:rsidRPr="00203EDC">
        <w:rPr>
          <w:rFonts w:ascii="Times New Roman" w:eastAsia="Times New Roman" w:hAnsi="Times New Roman" w:cs="Times New Roman"/>
          <w:b/>
          <w:bCs/>
          <w:lang w:eastAsia="ru-RU"/>
        </w:rPr>
        <w:t xml:space="preserve"> операции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1. Подразделения и воинские части Вооруженных Сил Российской Федерации привлекаются для участия в проведении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по решению руководителя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в порядке, определяемом нормативными правовы</w:t>
      </w:r>
      <w:r>
        <w:rPr>
          <w:rFonts w:ascii="Times New Roman" w:eastAsia="Times New Roman" w:hAnsi="Times New Roman" w:cs="Times New Roman"/>
          <w:lang w:eastAsia="ru-RU"/>
        </w:rPr>
        <w:t>ми актами Российской Федерации.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2. Соединения Вооруженных Сил Российской Федерации привлекаются для участия в проведении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по решению Президента Российской Федерации в порядке, определяемом нормативными правовы</w:t>
      </w:r>
      <w:r>
        <w:rPr>
          <w:rFonts w:ascii="Times New Roman" w:eastAsia="Times New Roman" w:hAnsi="Times New Roman" w:cs="Times New Roman"/>
          <w:lang w:eastAsia="ru-RU"/>
        </w:rPr>
        <w:t>ми актами Российской Федерации.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3. Подразделения, воинские части и соединения Вооруженных Сил Российской Федерации, привлеченные для участия в проведении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применяют боевую технику, оружие и специальные средства в соответствии с нормативными правовы</w:t>
      </w:r>
      <w:r>
        <w:rPr>
          <w:rFonts w:ascii="Times New Roman" w:eastAsia="Times New Roman" w:hAnsi="Times New Roman" w:cs="Times New Roman"/>
          <w:lang w:eastAsia="ru-RU"/>
        </w:rPr>
        <w:t>ми актами Российской Федерации.</w:t>
      </w:r>
    </w:p>
    <w:p w:rsidR="00203EDC" w:rsidRPr="00203EDC" w:rsidRDefault="00203EDC" w:rsidP="00D040DF">
      <w:pPr>
        <w:spacing w:after="0" w:line="240" w:lineRule="auto"/>
        <w:jc w:val="both"/>
        <w:rPr>
          <w:rFonts w:ascii="Times New Roman" w:eastAsia="Times New Roman" w:hAnsi="Times New Roman" w:cs="Times New Roman"/>
          <w:b/>
          <w:bCs/>
          <w:lang w:eastAsia="ru-RU"/>
        </w:rPr>
      </w:pPr>
      <w:r w:rsidRPr="00203EDC">
        <w:rPr>
          <w:rFonts w:ascii="Times New Roman" w:eastAsia="Times New Roman" w:hAnsi="Times New Roman" w:cs="Times New Roman"/>
          <w:b/>
          <w:bCs/>
          <w:lang w:eastAsia="ru-RU"/>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w:t>
      </w:r>
      <w:r>
        <w:rPr>
          <w:rFonts w:ascii="Times New Roman" w:eastAsia="Times New Roman" w:hAnsi="Times New Roman" w:cs="Times New Roman"/>
          <w:lang w:eastAsia="ru-RU"/>
        </w:rPr>
        <w:t>ссийской Федерации посредством:</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1) применения вооружения с территории Российской Федерации против находящихся за ее предел</w:t>
      </w:r>
      <w:r>
        <w:rPr>
          <w:rFonts w:ascii="Times New Roman" w:eastAsia="Times New Roman" w:hAnsi="Times New Roman" w:cs="Times New Roman"/>
          <w:lang w:eastAsia="ru-RU"/>
        </w:rPr>
        <w:t>ами террористов и (или) их баз;</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lastRenderedPageBreak/>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w:t>
      </w:r>
      <w:r>
        <w:rPr>
          <w:rFonts w:ascii="Times New Roman" w:eastAsia="Times New Roman" w:hAnsi="Times New Roman" w:cs="Times New Roman"/>
          <w:lang w:eastAsia="ru-RU"/>
        </w:rPr>
        <w:t>ерритории Российской Федерации.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w:t>
      </w:r>
      <w:r>
        <w:rPr>
          <w:rFonts w:ascii="Times New Roman" w:eastAsia="Times New Roman" w:hAnsi="Times New Roman" w:cs="Times New Roman"/>
          <w:lang w:eastAsia="ru-RU"/>
        </w:rPr>
        <w:t>езидентом Российской Федерации.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proofErr w:type="gramStart"/>
      <w:r w:rsidRPr="00203EDC">
        <w:rPr>
          <w:rFonts w:ascii="Times New Roman" w:eastAsia="Times New Roman" w:hAnsi="Times New Roman" w:cs="Times New Roman"/>
          <w:lang w:eastAsia="ru-RU"/>
        </w:rPr>
        <w:t>постановления Совета Федерации Федерального Собрания Российской Федерации</w:t>
      </w:r>
      <w:proofErr w:type="gramEnd"/>
      <w:r w:rsidRPr="00203EDC">
        <w:rPr>
          <w:rFonts w:ascii="Times New Roman" w:eastAsia="Times New Roman" w:hAnsi="Times New Roman" w:cs="Times New Roman"/>
          <w:lang w:eastAsia="ru-RU"/>
        </w:rPr>
        <w:t>.</w:t>
      </w:r>
      <w:r w:rsidRPr="00203EDC">
        <w:rPr>
          <w:rFonts w:ascii="Times New Roman" w:eastAsia="Times New Roman" w:hAnsi="Times New Roman" w:cs="Times New Roman"/>
          <w:lang w:eastAsia="ru-RU"/>
        </w:rPr>
        <w:br/>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w:t>
      </w:r>
      <w:r>
        <w:rPr>
          <w:rFonts w:ascii="Times New Roman" w:eastAsia="Times New Roman" w:hAnsi="Times New Roman" w:cs="Times New Roman"/>
          <w:lang w:eastAsia="ru-RU"/>
        </w:rPr>
        <w:t>езидентом Российской Федерации.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5. Часть утратила силу с 29 июля 2006 года - </w:t>
      </w:r>
      <w:hyperlink r:id="rId15" w:anchor="7E60KC" w:history="1">
        <w:r w:rsidRPr="00203EDC">
          <w:rPr>
            <w:rFonts w:ascii="Times New Roman" w:eastAsia="Times New Roman" w:hAnsi="Times New Roman" w:cs="Times New Roman"/>
            <w:u w:val="single"/>
            <w:lang w:eastAsia="ru-RU"/>
          </w:rPr>
          <w:t>Федеральный закон от 27 июля 2006 года N 153-ФЗ</w:t>
        </w:r>
      </w:hyperlink>
      <w:r>
        <w:rPr>
          <w:rFonts w:ascii="Times New Roman" w:eastAsia="Times New Roman" w:hAnsi="Times New Roman" w:cs="Times New Roman"/>
          <w:lang w:eastAsia="ru-RU"/>
        </w:rPr>
        <w:t>. - См. предыдущую редакцию.</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6. Решение об отзыве формирований Вооруженных Сил Российской Федерации принимается Президентом</w:t>
      </w:r>
      <w:r>
        <w:rPr>
          <w:rFonts w:ascii="Times New Roman" w:eastAsia="Times New Roman" w:hAnsi="Times New Roman" w:cs="Times New Roman"/>
          <w:lang w:eastAsia="ru-RU"/>
        </w:rPr>
        <w:t xml:space="preserve"> Российской Федерации в случае:</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1) выполнения ими поставленных задач по пресечению международной</w:t>
      </w:r>
      <w:r>
        <w:rPr>
          <w:rFonts w:ascii="Times New Roman" w:eastAsia="Times New Roman" w:hAnsi="Times New Roman" w:cs="Times New Roman"/>
          <w:lang w:eastAsia="ru-RU"/>
        </w:rPr>
        <w:t xml:space="preserve"> террористической деятельности;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2) нецелесообразности их дальнейшего пребывания за пределами т</w:t>
      </w:r>
      <w:r>
        <w:rPr>
          <w:rFonts w:ascii="Times New Roman" w:eastAsia="Times New Roman" w:hAnsi="Times New Roman" w:cs="Times New Roman"/>
          <w:lang w:eastAsia="ru-RU"/>
        </w:rPr>
        <w:t>ерритории Российской Федерации.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7. Президент Российской Федерации информирует Совет Федерации Федерального Собрания Российской Федерации об отзыве формирований Вооруж</w:t>
      </w:r>
      <w:r>
        <w:rPr>
          <w:rFonts w:ascii="Times New Roman" w:eastAsia="Times New Roman" w:hAnsi="Times New Roman" w:cs="Times New Roman"/>
          <w:lang w:eastAsia="ru-RU"/>
        </w:rPr>
        <w:t>енных Сил Российской Федерации.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w:t>
      </w:r>
      <w:r>
        <w:rPr>
          <w:rFonts w:ascii="Times New Roman" w:eastAsia="Times New Roman" w:hAnsi="Times New Roman" w:cs="Times New Roman"/>
          <w:lang w:eastAsia="ru-RU"/>
        </w:rPr>
        <w:t>ку.</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w:t>
      </w:r>
      <w:r>
        <w:rPr>
          <w:rFonts w:ascii="Times New Roman" w:eastAsia="Times New Roman" w:hAnsi="Times New Roman" w:cs="Times New Roman"/>
          <w:lang w:eastAsia="ru-RU"/>
        </w:rPr>
        <w:t>ительство Российской Федерации.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w:t>
      </w:r>
      <w:r>
        <w:rPr>
          <w:rFonts w:ascii="Times New Roman" w:eastAsia="Times New Roman" w:hAnsi="Times New Roman" w:cs="Times New Roman"/>
          <w:lang w:eastAsia="ru-RU"/>
        </w:rPr>
        <w:t>решает вопросы его обеспечения.</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11. Решение об отзыве гражданского персонала, направляемого за пределы территории Российской Федерации в соответствии с </w:t>
      </w:r>
      <w:hyperlink r:id="rId16" w:anchor="7E40KF" w:history="1">
        <w:r w:rsidRPr="00203EDC">
          <w:rPr>
            <w:rFonts w:ascii="Times New Roman" w:eastAsia="Times New Roman" w:hAnsi="Times New Roman" w:cs="Times New Roman"/>
            <w:u w:val="single"/>
            <w:lang w:eastAsia="ru-RU"/>
          </w:rPr>
          <w:t>частью 10 настоящей статьи</w:t>
        </w:r>
      </w:hyperlink>
      <w:r w:rsidRPr="00203EDC">
        <w:rPr>
          <w:rFonts w:ascii="Times New Roman" w:eastAsia="Times New Roman" w:hAnsi="Times New Roman" w:cs="Times New Roman"/>
          <w:lang w:eastAsia="ru-RU"/>
        </w:rPr>
        <w:t>,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w:t>
      </w:r>
      <w:r>
        <w:rPr>
          <w:rFonts w:ascii="Times New Roman" w:eastAsia="Times New Roman" w:hAnsi="Times New Roman" w:cs="Times New Roman"/>
          <w:lang w:eastAsia="ru-RU"/>
        </w:rPr>
        <w:t>ии становится нецелесообразным.</w:t>
      </w:r>
    </w:p>
    <w:p w:rsidR="00203EDC" w:rsidRPr="00203EDC" w:rsidRDefault="00203EDC" w:rsidP="00D040DF">
      <w:pPr>
        <w:spacing w:after="0" w:line="240" w:lineRule="auto"/>
        <w:jc w:val="both"/>
        <w:rPr>
          <w:rFonts w:ascii="Times New Roman" w:eastAsia="Times New Roman" w:hAnsi="Times New Roman" w:cs="Times New Roman"/>
          <w:b/>
          <w:bCs/>
          <w:lang w:eastAsia="ru-RU"/>
        </w:rPr>
      </w:pPr>
      <w:r w:rsidRPr="00203EDC">
        <w:rPr>
          <w:rFonts w:ascii="Times New Roman" w:eastAsia="Times New Roman" w:hAnsi="Times New Roman" w:cs="Times New Roman"/>
          <w:b/>
          <w:bCs/>
          <w:lang w:eastAsia="ru-RU"/>
        </w:rPr>
        <w:t xml:space="preserve">Статья 11. Правовой режим </w:t>
      </w:r>
      <w:proofErr w:type="spellStart"/>
      <w:r w:rsidRPr="00203EDC">
        <w:rPr>
          <w:rFonts w:ascii="Times New Roman" w:eastAsia="Times New Roman" w:hAnsi="Times New Roman" w:cs="Times New Roman"/>
          <w:b/>
          <w:bCs/>
          <w:lang w:eastAsia="ru-RU"/>
        </w:rPr>
        <w:t>контртеррористической</w:t>
      </w:r>
      <w:proofErr w:type="spellEnd"/>
      <w:r w:rsidRPr="00203EDC">
        <w:rPr>
          <w:rFonts w:ascii="Times New Roman" w:eastAsia="Times New Roman" w:hAnsi="Times New Roman" w:cs="Times New Roman"/>
          <w:b/>
          <w:bCs/>
          <w:lang w:eastAsia="ru-RU"/>
        </w:rPr>
        <w:t xml:space="preserve"> операции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1. </w:t>
      </w:r>
      <w:proofErr w:type="gramStart"/>
      <w:r w:rsidRPr="00203EDC">
        <w:rPr>
          <w:rFonts w:ascii="Times New Roman" w:eastAsia="Times New Roman" w:hAnsi="Times New Roman" w:cs="Times New Roman"/>
          <w:lang w:eastAsia="ru-RU"/>
        </w:rPr>
        <w:t>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r:id="rId17" w:anchor="7E20KD" w:history="1">
        <w:r w:rsidRPr="00203EDC">
          <w:rPr>
            <w:rFonts w:ascii="Times New Roman" w:eastAsia="Times New Roman" w:hAnsi="Times New Roman" w:cs="Times New Roman"/>
            <w:u w:val="single"/>
            <w:lang w:eastAsia="ru-RU"/>
          </w:rPr>
          <w:t>частью 2 статьи 12 настоящего Федерального закона</w:t>
        </w:r>
      </w:hyperlink>
      <w:r w:rsidRPr="00203EDC">
        <w:rPr>
          <w:rFonts w:ascii="Times New Roman" w:eastAsia="Times New Roman" w:hAnsi="Times New Roman" w:cs="Times New Roman"/>
          <w:lang w:eastAsia="ru-RU"/>
        </w:rPr>
        <w:t xml:space="preserve"> решение о проведении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в пределах территории ее проведения может вводиться правовой режим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на период ее проведения.</w:t>
      </w:r>
      <w:r w:rsidRPr="00203EDC">
        <w:rPr>
          <w:rFonts w:ascii="Times New Roman" w:eastAsia="Times New Roman" w:hAnsi="Times New Roman" w:cs="Times New Roman"/>
          <w:lang w:eastAsia="ru-RU"/>
        </w:rPr>
        <w:br/>
      </w:r>
      <w:proofErr w:type="gramEnd"/>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2. Решение о введении правового режима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w:t>
      </w:r>
      <w:proofErr w:type="spellStart"/>
      <w:r w:rsidRPr="00203EDC">
        <w:rPr>
          <w:rFonts w:ascii="Times New Roman" w:eastAsia="Times New Roman" w:hAnsi="Times New Roman" w:cs="Times New Roman"/>
          <w:lang w:eastAsia="ru-RU"/>
        </w:rPr>
        <w:lastRenderedPageBreak/>
        <w:t>контртеррористической</w:t>
      </w:r>
      <w:proofErr w:type="spellEnd"/>
      <w:r w:rsidRPr="00203EDC">
        <w:rPr>
          <w:rFonts w:ascii="Times New Roman" w:eastAsia="Times New Roman" w:hAnsi="Times New Roman" w:cs="Times New Roman"/>
          <w:lang w:eastAsia="ru-RU"/>
        </w:rPr>
        <w:t xml:space="preserve"> операции подлежат незамедлительному обнародованию.</w:t>
      </w:r>
      <w:r w:rsidRPr="00203EDC">
        <w:rPr>
          <w:rFonts w:ascii="Times New Roman" w:eastAsia="Times New Roman" w:hAnsi="Times New Roman" w:cs="Times New Roman"/>
          <w:lang w:eastAsia="ru-RU"/>
        </w:rPr>
        <w:br/>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3. На территории (объектах), в пределах которой (на которых) введен правовой режим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в порядке, предусмотренном законодательством Российской Федерации, на период проведения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допускается применение следующ</w:t>
      </w:r>
      <w:r>
        <w:rPr>
          <w:rFonts w:ascii="Times New Roman" w:eastAsia="Times New Roman" w:hAnsi="Times New Roman" w:cs="Times New Roman"/>
          <w:lang w:eastAsia="ru-RU"/>
        </w:rPr>
        <w:t>их мер и временных ограничений:</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w:t>
      </w:r>
      <w:r>
        <w:rPr>
          <w:rFonts w:ascii="Times New Roman" w:eastAsia="Times New Roman" w:hAnsi="Times New Roman" w:cs="Times New Roman"/>
          <w:lang w:eastAsia="ru-RU"/>
        </w:rPr>
        <w:t>я установления личности;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2) удаление физических лиц с отдельных участков местности и объектов, а также отб</w:t>
      </w:r>
      <w:r>
        <w:rPr>
          <w:rFonts w:ascii="Times New Roman" w:eastAsia="Times New Roman" w:hAnsi="Times New Roman" w:cs="Times New Roman"/>
          <w:lang w:eastAsia="ru-RU"/>
        </w:rPr>
        <w:t>уксировка транспортных средств;</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w:t>
      </w:r>
      <w:r>
        <w:rPr>
          <w:rFonts w:ascii="Times New Roman" w:eastAsia="Times New Roman" w:hAnsi="Times New Roman" w:cs="Times New Roman"/>
          <w:lang w:eastAsia="ru-RU"/>
        </w:rPr>
        <w:t>венную или культурную ценность;</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w:t>
      </w:r>
      <w:r>
        <w:rPr>
          <w:rFonts w:ascii="Times New Roman" w:eastAsia="Times New Roman" w:hAnsi="Times New Roman" w:cs="Times New Roman"/>
          <w:lang w:eastAsia="ru-RU"/>
        </w:rPr>
        <w:t xml:space="preserve"> других террористических актов;</w:t>
      </w:r>
    </w:p>
    <w:p w:rsidR="00203EDC" w:rsidRPr="00203EDC" w:rsidRDefault="00203EDC" w:rsidP="00D040DF">
      <w:pPr>
        <w:spacing w:after="0" w:line="240" w:lineRule="auto"/>
        <w:jc w:val="both"/>
        <w:rPr>
          <w:rFonts w:ascii="Times New Roman" w:eastAsia="Times New Roman" w:hAnsi="Times New Roman" w:cs="Times New Roman"/>
          <w:lang w:eastAsia="ru-RU"/>
        </w:rPr>
      </w:pPr>
      <w:proofErr w:type="gramStart"/>
      <w:r w:rsidRPr="00203EDC">
        <w:rPr>
          <w:rFonts w:ascii="Times New Roman" w:eastAsia="Times New Roman" w:hAnsi="Times New Roman" w:cs="Times New Roman"/>
          <w:lang w:eastAsia="ru-RU"/>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203EDC">
        <w:rPr>
          <w:rFonts w:ascii="Times New Roman" w:eastAsia="Times New Roman" w:hAnsi="Times New Roman" w:cs="Times New Roman"/>
          <w:lang w:eastAsia="ru-RU"/>
        </w:rPr>
        <w:t xml:space="preserve"> реальную угрозу жизни или здоровью людей. Порядок возмещения расходов, связанных с таким использованием транспортных средств, определяется Прави</w:t>
      </w:r>
      <w:r>
        <w:rPr>
          <w:rFonts w:ascii="Times New Roman" w:eastAsia="Times New Roman" w:hAnsi="Times New Roman" w:cs="Times New Roman"/>
          <w:lang w:eastAsia="ru-RU"/>
        </w:rPr>
        <w:t>тельством Российской Федерации;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6) приостановление деятельности опасных производств и организаций, в которых используются взрывчатые, радиоактивные, химически и</w:t>
      </w:r>
      <w:r>
        <w:rPr>
          <w:rFonts w:ascii="Times New Roman" w:eastAsia="Times New Roman" w:hAnsi="Times New Roman" w:cs="Times New Roman"/>
          <w:lang w:eastAsia="ru-RU"/>
        </w:rPr>
        <w:t xml:space="preserve"> биологически опасные вещества;</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7) приостановление оказания услуг связи юридическим и физическим лицам или ограничение использовани</w:t>
      </w:r>
      <w:r>
        <w:rPr>
          <w:rFonts w:ascii="Times New Roman" w:eastAsia="Times New Roman" w:hAnsi="Times New Roman" w:cs="Times New Roman"/>
          <w:lang w:eastAsia="ru-RU"/>
        </w:rPr>
        <w:t>я сетей связи и сре</w:t>
      </w:r>
      <w:proofErr w:type="gramStart"/>
      <w:r>
        <w:rPr>
          <w:rFonts w:ascii="Times New Roman" w:eastAsia="Times New Roman" w:hAnsi="Times New Roman" w:cs="Times New Roman"/>
          <w:lang w:eastAsia="ru-RU"/>
        </w:rPr>
        <w:t>дств св</w:t>
      </w:r>
      <w:proofErr w:type="gramEnd"/>
      <w:r>
        <w:rPr>
          <w:rFonts w:ascii="Times New Roman" w:eastAsia="Times New Roman" w:hAnsi="Times New Roman" w:cs="Times New Roman"/>
          <w:lang w:eastAsia="ru-RU"/>
        </w:rPr>
        <w:t>язи;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8) временное отселение физических лиц, проживающих в пределах территории, на которой введен правовой режим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в безопасные районы с обязательным предоставлением таким лицам стационарных или врем</w:t>
      </w:r>
      <w:r>
        <w:rPr>
          <w:rFonts w:ascii="Times New Roman" w:eastAsia="Times New Roman" w:hAnsi="Times New Roman" w:cs="Times New Roman"/>
          <w:lang w:eastAsia="ru-RU"/>
        </w:rPr>
        <w:t>енных жилых помещений;</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9) введение карантина, проведение санитарно-противоэпидемических, ветеринарных и других карантинных мероприятий;</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10) ограничение движения транспортных средств и пешеходов на улицах, дорогах, отдельных участках местности и объектах;</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11) беспрепятственное проникновение лиц, проводящих </w:t>
      </w:r>
      <w:proofErr w:type="spellStart"/>
      <w:r w:rsidRPr="00203EDC">
        <w:rPr>
          <w:rFonts w:ascii="Times New Roman" w:eastAsia="Times New Roman" w:hAnsi="Times New Roman" w:cs="Times New Roman"/>
          <w:lang w:eastAsia="ru-RU"/>
        </w:rPr>
        <w:t>контртеррористическую</w:t>
      </w:r>
      <w:proofErr w:type="spellEnd"/>
      <w:r w:rsidRPr="00203EDC">
        <w:rPr>
          <w:rFonts w:ascii="Times New Roman" w:eastAsia="Times New Roman" w:hAnsi="Times New Roman" w:cs="Times New Roman"/>
          <w:lang w:eastAsia="ru-RU"/>
        </w:rPr>
        <w:t xml:space="preserve">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w:t>
      </w:r>
      <w:r>
        <w:rPr>
          <w:rFonts w:ascii="Times New Roman" w:eastAsia="Times New Roman" w:hAnsi="Times New Roman" w:cs="Times New Roman"/>
          <w:lang w:eastAsia="ru-RU"/>
        </w:rPr>
        <w:t>риятий по борьбе с терроризмом;</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12) проведение при проходе (проезде) на территорию, в пределах которой введен правовой режим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w:t>
      </w:r>
      <w:r>
        <w:rPr>
          <w:rFonts w:ascii="Times New Roman" w:eastAsia="Times New Roman" w:hAnsi="Times New Roman" w:cs="Times New Roman"/>
          <w:lang w:eastAsia="ru-RU"/>
        </w:rPr>
        <w:t>рименением технических средств;</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w:t>
      </w:r>
      <w:r>
        <w:rPr>
          <w:rFonts w:ascii="Times New Roman" w:eastAsia="Times New Roman" w:hAnsi="Times New Roman" w:cs="Times New Roman"/>
          <w:lang w:eastAsia="ru-RU"/>
        </w:rPr>
        <w:t>й и спиртосодержащей продукции;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14) ограничение или приостановление частной детективной и охранной деятельности (пункт дополнительно включен с 1 января 2010 года </w:t>
      </w:r>
      <w:hyperlink r:id="rId18" w:anchor="OHE1IJ" w:history="1">
        <w:r w:rsidRPr="00203EDC">
          <w:rPr>
            <w:rFonts w:ascii="Times New Roman" w:eastAsia="Times New Roman" w:hAnsi="Times New Roman" w:cs="Times New Roman"/>
            <w:u w:val="single"/>
            <w:lang w:eastAsia="ru-RU"/>
          </w:rPr>
          <w:t>Федеральным законом от 22 декабря 2008 года N 272-ФЗ</w:t>
        </w:r>
      </w:hyperlink>
      <w:r>
        <w:rPr>
          <w:rFonts w:ascii="Times New Roman" w:eastAsia="Times New Roman" w:hAnsi="Times New Roman" w:cs="Times New Roman"/>
          <w:lang w:eastAsia="ru-RU"/>
        </w:rPr>
        <w:t>).</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4. На отдельных участках территории (объектах), в пределах которой (на которых) введен правовой режим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могут устанавливаться (вводиться) как весь </w:t>
      </w:r>
      <w:r w:rsidRPr="00203EDC">
        <w:rPr>
          <w:rFonts w:ascii="Times New Roman" w:eastAsia="Times New Roman" w:hAnsi="Times New Roman" w:cs="Times New Roman"/>
          <w:lang w:eastAsia="ru-RU"/>
        </w:rPr>
        <w:lastRenderedPageBreak/>
        <w:t>комплекс мер и временных ограничений, предусмотренных </w:t>
      </w:r>
      <w:hyperlink r:id="rId19" w:anchor="7E80KH" w:history="1">
        <w:r w:rsidRPr="00203EDC">
          <w:rPr>
            <w:rFonts w:ascii="Times New Roman" w:eastAsia="Times New Roman" w:hAnsi="Times New Roman" w:cs="Times New Roman"/>
            <w:u w:val="single"/>
            <w:lang w:eastAsia="ru-RU"/>
          </w:rPr>
          <w:t>частью 3 настоящей статьи</w:t>
        </w:r>
      </w:hyperlink>
      <w:r w:rsidRPr="00203EDC">
        <w:rPr>
          <w:rFonts w:ascii="Times New Roman" w:eastAsia="Times New Roman" w:hAnsi="Times New Roman" w:cs="Times New Roman"/>
          <w:lang w:eastAsia="ru-RU"/>
        </w:rPr>
        <w:t>, так и отдельны</w:t>
      </w:r>
      <w:r>
        <w:rPr>
          <w:rFonts w:ascii="Times New Roman" w:eastAsia="Times New Roman" w:hAnsi="Times New Roman" w:cs="Times New Roman"/>
          <w:lang w:eastAsia="ru-RU"/>
        </w:rPr>
        <w:t xml:space="preserve">е </w:t>
      </w:r>
      <w:proofErr w:type="gramStart"/>
      <w:r>
        <w:rPr>
          <w:rFonts w:ascii="Times New Roman" w:eastAsia="Times New Roman" w:hAnsi="Times New Roman" w:cs="Times New Roman"/>
          <w:lang w:eastAsia="ru-RU"/>
        </w:rPr>
        <w:t>меры</w:t>
      </w:r>
      <w:proofErr w:type="gramEnd"/>
      <w:r>
        <w:rPr>
          <w:rFonts w:ascii="Times New Roman" w:eastAsia="Times New Roman" w:hAnsi="Times New Roman" w:cs="Times New Roman"/>
          <w:lang w:eastAsia="ru-RU"/>
        </w:rPr>
        <w:t xml:space="preserve"> и временные ограничения.</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5. </w:t>
      </w:r>
      <w:proofErr w:type="gramStart"/>
      <w:r w:rsidRPr="00203EDC">
        <w:rPr>
          <w:rFonts w:ascii="Times New Roman" w:eastAsia="Times New Roman" w:hAnsi="Times New Roman" w:cs="Times New Roman"/>
          <w:lang w:eastAsia="ru-RU"/>
        </w:rPr>
        <w:t xml:space="preserve">Правовой режим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может вводиться в целях пресечения и раскрытия преступления, предусмотренного </w:t>
      </w:r>
      <w:hyperlink r:id="rId20" w:anchor="A9S0NQ" w:history="1">
        <w:r w:rsidRPr="00203EDC">
          <w:rPr>
            <w:rFonts w:ascii="Times New Roman" w:eastAsia="Times New Roman" w:hAnsi="Times New Roman" w:cs="Times New Roman"/>
            <w:u w:val="single"/>
            <w:lang w:eastAsia="ru-RU"/>
          </w:rPr>
          <w:t>статьей 206</w:t>
        </w:r>
      </w:hyperlink>
      <w:r w:rsidRPr="00203EDC">
        <w:rPr>
          <w:rFonts w:ascii="Times New Roman" w:eastAsia="Times New Roman" w:hAnsi="Times New Roman" w:cs="Times New Roman"/>
          <w:lang w:eastAsia="ru-RU"/>
        </w:rPr>
        <w:t>, </w:t>
      </w:r>
      <w:hyperlink r:id="rId21" w:anchor="BT00PE" w:history="1">
        <w:r w:rsidRPr="00203EDC">
          <w:rPr>
            <w:rFonts w:ascii="Times New Roman" w:eastAsia="Times New Roman" w:hAnsi="Times New Roman" w:cs="Times New Roman"/>
            <w:u w:val="single"/>
            <w:lang w:eastAsia="ru-RU"/>
          </w:rPr>
          <w:t>частью четвертой статьи 211 Уголовного кодекса Российской Федерации</w:t>
        </w:r>
      </w:hyperlink>
      <w:r w:rsidRPr="00203EDC">
        <w:rPr>
          <w:rFonts w:ascii="Times New Roman" w:eastAsia="Times New Roman" w:hAnsi="Times New Roman" w:cs="Times New Roman"/>
          <w:lang w:eastAsia="ru-RU"/>
        </w:rPr>
        <w:t>, и (или) сопряженного с осуществлением террористической деятельности преступления, предусмотренного </w:t>
      </w:r>
      <w:hyperlink r:id="rId22" w:anchor="AB00NU" w:history="1">
        <w:r w:rsidRPr="00203EDC">
          <w:rPr>
            <w:rFonts w:ascii="Times New Roman" w:eastAsia="Times New Roman" w:hAnsi="Times New Roman" w:cs="Times New Roman"/>
            <w:u w:val="single"/>
            <w:lang w:eastAsia="ru-RU"/>
          </w:rPr>
          <w:t>статьями 277</w:t>
        </w:r>
      </w:hyperlink>
      <w:r w:rsidRPr="00203EDC">
        <w:rPr>
          <w:rFonts w:ascii="Times New Roman" w:eastAsia="Times New Roman" w:hAnsi="Times New Roman" w:cs="Times New Roman"/>
          <w:lang w:eastAsia="ru-RU"/>
        </w:rPr>
        <w:t>, </w:t>
      </w:r>
      <w:hyperlink r:id="rId23" w:anchor="AB20NV" w:history="1">
        <w:r w:rsidRPr="00203EDC">
          <w:rPr>
            <w:rFonts w:ascii="Times New Roman" w:eastAsia="Times New Roman" w:hAnsi="Times New Roman" w:cs="Times New Roman"/>
            <w:u w:val="single"/>
            <w:lang w:eastAsia="ru-RU"/>
          </w:rPr>
          <w:t>278</w:t>
        </w:r>
      </w:hyperlink>
      <w:r w:rsidRPr="00203EDC">
        <w:rPr>
          <w:rFonts w:ascii="Times New Roman" w:eastAsia="Times New Roman" w:hAnsi="Times New Roman" w:cs="Times New Roman"/>
          <w:lang w:eastAsia="ru-RU"/>
        </w:rPr>
        <w:t>, </w:t>
      </w:r>
      <w:hyperlink r:id="rId24" w:anchor="AB40O0" w:history="1">
        <w:r w:rsidRPr="00203EDC">
          <w:rPr>
            <w:rFonts w:ascii="Times New Roman" w:eastAsia="Times New Roman" w:hAnsi="Times New Roman" w:cs="Times New Roman"/>
            <w:u w:val="single"/>
            <w:lang w:eastAsia="ru-RU"/>
          </w:rPr>
          <w:t>279</w:t>
        </w:r>
      </w:hyperlink>
      <w:r w:rsidRPr="00203EDC">
        <w:rPr>
          <w:rFonts w:ascii="Times New Roman" w:eastAsia="Times New Roman" w:hAnsi="Times New Roman" w:cs="Times New Roman"/>
          <w:lang w:eastAsia="ru-RU"/>
        </w:rPr>
        <w:t>, </w:t>
      </w:r>
      <w:hyperlink r:id="rId25" w:anchor="BPK0P4" w:history="1">
        <w:r w:rsidRPr="00203EDC">
          <w:rPr>
            <w:rFonts w:ascii="Times New Roman" w:eastAsia="Times New Roman" w:hAnsi="Times New Roman" w:cs="Times New Roman"/>
            <w:u w:val="single"/>
            <w:lang w:eastAsia="ru-RU"/>
          </w:rPr>
          <w:t>360 Уголовного кодекса Российской Федерации</w:t>
        </w:r>
      </w:hyperlink>
      <w:r w:rsidRPr="00203EDC">
        <w:rPr>
          <w:rFonts w:ascii="Times New Roman" w:eastAsia="Times New Roman" w:hAnsi="Times New Roman" w:cs="Times New Roman"/>
          <w:lang w:eastAsia="ru-RU"/>
        </w:rPr>
        <w:t> (далее - преступления террористической направленности), минимизации его последствий и защиты жизненно важных интересов личности, общества и государства.</w:t>
      </w:r>
      <w:proofErr w:type="gramEnd"/>
      <w:r w:rsidRPr="00203EDC">
        <w:rPr>
          <w:rFonts w:ascii="Times New Roman" w:eastAsia="Times New Roman" w:hAnsi="Times New Roman" w:cs="Times New Roman"/>
          <w:lang w:eastAsia="ru-RU"/>
        </w:rPr>
        <w:t xml:space="preserve"> В этих случаях при введении правового режима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применяются положения, предусмотренные настоящей статьей и </w:t>
      </w:r>
      <w:hyperlink r:id="rId26" w:anchor="7E20KD" w:history="1">
        <w:r w:rsidRPr="00203EDC">
          <w:rPr>
            <w:rFonts w:ascii="Times New Roman" w:eastAsia="Times New Roman" w:hAnsi="Times New Roman" w:cs="Times New Roman"/>
            <w:u w:val="single"/>
            <w:lang w:eastAsia="ru-RU"/>
          </w:rPr>
          <w:t>статьями 12</w:t>
        </w:r>
      </w:hyperlink>
      <w:r w:rsidRPr="00203EDC">
        <w:rPr>
          <w:rFonts w:ascii="Times New Roman" w:eastAsia="Times New Roman" w:hAnsi="Times New Roman" w:cs="Times New Roman"/>
          <w:lang w:eastAsia="ru-RU"/>
        </w:rPr>
        <w:t>-</w:t>
      </w:r>
      <w:hyperlink r:id="rId27" w:anchor="8PG0LU" w:history="1">
        <w:r w:rsidRPr="00203EDC">
          <w:rPr>
            <w:rFonts w:ascii="Times New Roman" w:eastAsia="Times New Roman" w:hAnsi="Times New Roman" w:cs="Times New Roman"/>
            <w:u w:val="single"/>
            <w:lang w:eastAsia="ru-RU"/>
          </w:rPr>
          <w:t>19 настоящего Федерального закона</w:t>
        </w:r>
      </w:hyperlink>
      <w:r w:rsidRPr="00203EDC">
        <w:rPr>
          <w:rFonts w:ascii="Times New Roman" w:eastAsia="Times New Roman" w:hAnsi="Times New Roman" w:cs="Times New Roman"/>
          <w:lang w:eastAsia="ru-RU"/>
        </w:rPr>
        <w:t>.</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(Часть дополнительно включена с 20 июля 2016 года </w:t>
      </w:r>
      <w:hyperlink r:id="rId28" w:anchor="7DG0K9" w:history="1">
        <w:r w:rsidRPr="00203EDC">
          <w:rPr>
            <w:rFonts w:ascii="Times New Roman" w:eastAsia="Times New Roman" w:hAnsi="Times New Roman" w:cs="Times New Roman"/>
            <w:u w:val="single"/>
            <w:lang w:eastAsia="ru-RU"/>
          </w:rPr>
          <w:t>Федеральным законом от 6 июля 2016 года N 374-ФЗ</w:t>
        </w:r>
      </w:hyperlink>
      <w:r w:rsidRPr="00203EDC">
        <w:rPr>
          <w:rFonts w:ascii="Times New Roman" w:eastAsia="Times New Roman" w:hAnsi="Times New Roman" w:cs="Times New Roman"/>
          <w:lang w:eastAsia="ru-RU"/>
        </w:rPr>
        <w:t>)     </w:t>
      </w:r>
    </w:p>
    <w:p w:rsidR="00203EDC" w:rsidRPr="00203EDC" w:rsidRDefault="00203EDC" w:rsidP="00D040DF">
      <w:pPr>
        <w:spacing w:after="0" w:line="240" w:lineRule="auto"/>
        <w:jc w:val="both"/>
        <w:rPr>
          <w:rFonts w:ascii="Times New Roman" w:eastAsia="Times New Roman" w:hAnsi="Times New Roman" w:cs="Times New Roman"/>
          <w:b/>
          <w:bCs/>
          <w:lang w:eastAsia="ru-RU"/>
        </w:rPr>
      </w:pPr>
      <w:r w:rsidRPr="00203EDC">
        <w:rPr>
          <w:rFonts w:ascii="Times New Roman" w:eastAsia="Times New Roman" w:hAnsi="Times New Roman" w:cs="Times New Roman"/>
          <w:b/>
          <w:bCs/>
          <w:lang w:eastAsia="ru-RU"/>
        </w:rPr>
        <w:t xml:space="preserve">Статья 12. Условия проведения </w:t>
      </w:r>
      <w:proofErr w:type="spellStart"/>
      <w:r w:rsidRPr="00203EDC">
        <w:rPr>
          <w:rFonts w:ascii="Times New Roman" w:eastAsia="Times New Roman" w:hAnsi="Times New Roman" w:cs="Times New Roman"/>
          <w:b/>
          <w:bCs/>
          <w:lang w:eastAsia="ru-RU"/>
        </w:rPr>
        <w:t>контртеррористической</w:t>
      </w:r>
      <w:proofErr w:type="spellEnd"/>
      <w:r w:rsidRPr="00203EDC">
        <w:rPr>
          <w:rFonts w:ascii="Times New Roman" w:eastAsia="Times New Roman" w:hAnsi="Times New Roman" w:cs="Times New Roman"/>
          <w:b/>
          <w:bCs/>
          <w:lang w:eastAsia="ru-RU"/>
        </w:rPr>
        <w:t xml:space="preserve"> операции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1. </w:t>
      </w:r>
      <w:proofErr w:type="spellStart"/>
      <w:r w:rsidRPr="00203EDC">
        <w:rPr>
          <w:rFonts w:ascii="Times New Roman" w:eastAsia="Times New Roman" w:hAnsi="Times New Roman" w:cs="Times New Roman"/>
          <w:lang w:eastAsia="ru-RU"/>
        </w:rPr>
        <w:t>Контртеррористическая</w:t>
      </w:r>
      <w:proofErr w:type="spellEnd"/>
      <w:r w:rsidRPr="00203EDC">
        <w:rPr>
          <w:rFonts w:ascii="Times New Roman" w:eastAsia="Times New Roman" w:hAnsi="Times New Roman" w:cs="Times New Roman"/>
          <w:lang w:eastAsia="ru-RU"/>
        </w:rPr>
        <w:t xml:space="preserve">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(Часть в редакции, введенной в действие с 20 июля 2016 года </w:t>
      </w:r>
      <w:hyperlink r:id="rId29" w:anchor="7DI0KA" w:history="1">
        <w:r w:rsidRPr="00203EDC">
          <w:rPr>
            <w:rFonts w:ascii="Times New Roman" w:eastAsia="Times New Roman" w:hAnsi="Times New Roman" w:cs="Times New Roman"/>
            <w:u w:val="single"/>
            <w:lang w:eastAsia="ru-RU"/>
          </w:rPr>
          <w:t>Федеральным законом от 6 июля 2016 года N 374-ФЗ</w:t>
        </w:r>
      </w:hyperlink>
      <w:r w:rsidRPr="00203EDC">
        <w:rPr>
          <w:rFonts w:ascii="Times New Roman" w:eastAsia="Times New Roman" w:hAnsi="Times New Roman" w:cs="Times New Roman"/>
          <w:lang w:eastAsia="ru-RU"/>
        </w:rPr>
        <w:t>. - См. </w:t>
      </w:r>
      <w:hyperlink r:id="rId30" w:anchor="7E40KE" w:history="1">
        <w:r w:rsidRPr="00203EDC">
          <w:rPr>
            <w:rFonts w:ascii="Times New Roman" w:eastAsia="Times New Roman" w:hAnsi="Times New Roman" w:cs="Times New Roman"/>
            <w:u w:val="single"/>
            <w:lang w:eastAsia="ru-RU"/>
          </w:rPr>
          <w:t>предыдущую редакцию</w:t>
        </w:r>
      </w:hyperlink>
      <w:r>
        <w:rPr>
          <w:rFonts w:ascii="Times New Roman" w:eastAsia="Times New Roman" w:hAnsi="Times New Roman" w:cs="Times New Roman"/>
          <w:lang w:eastAsia="ru-RU"/>
        </w:rPr>
        <w:t>)</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2. </w:t>
      </w:r>
      <w:proofErr w:type="gramStart"/>
      <w:r w:rsidRPr="00203EDC">
        <w:rPr>
          <w:rFonts w:ascii="Times New Roman" w:eastAsia="Times New Roman" w:hAnsi="Times New Roman" w:cs="Times New Roman"/>
          <w:lang w:eastAsia="ru-RU"/>
        </w:rPr>
        <w:t xml:space="preserve">Решения о проведении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r w:rsidRPr="00203EDC">
        <w:rPr>
          <w:rFonts w:ascii="Times New Roman" w:eastAsia="Times New Roman" w:hAnsi="Times New Roman" w:cs="Times New Roman"/>
          <w:lang w:eastAsia="ru-RU"/>
        </w:rPr>
        <w:br/>
      </w:r>
      <w:proofErr w:type="gramEnd"/>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3. В случае</w:t>
      </w:r>
      <w:proofErr w:type="gramStart"/>
      <w:r w:rsidRPr="00203EDC">
        <w:rPr>
          <w:rFonts w:ascii="Times New Roman" w:eastAsia="Times New Roman" w:hAnsi="Times New Roman" w:cs="Times New Roman"/>
          <w:lang w:eastAsia="ru-RU"/>
        </w:rPr>
        <w:t>,</w:t>
      </w:r>
      <w:proofErr w:type="gramEnd"/>
      <w:r w:rsidRPr="00203EDC">
        <w:rPr>
          <w:rFonts w:ascii="Times New Roman" w:eastAsia="Times New Roman" w:hAnsi="Times New Roman" w:cs="Times New Roman"/>
          <w:lang w:eastAsia="ru-RU"/>
        </w:rPr>
        <w:t xml:space="preserve"> если для проведения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w:t>
      </w:r>
      <w:r>
        <w:rPr>
          <w:rFonts w:ascii="Times New Roman" w:eastAsia="Times New Roman" w:hAnsi="Times New Roman" w:cs="Times New Roman"/>
          <w:lang w:eastAsia="ru-RU"/>
        </w:rPr>
        <w:t>ходимости иных должностных лиц.</w:t>
      </w:r>
    </w:p>
    <w:p w:rsidR="00203EDC" w:rsidRPr="00203EDC" w:rsidRDefault="00203EDC" w:rsidP="00D040DF">
      <w:pPr>
        <w:spacing w:after="0" w:line="240" w:lineRule="auto"/>
        <w:jc w:val="both"/>
        <w:rPr>
          <w:rFonts w:ascii="Times New Roman" w:eastAsia="Times New Roman" w:hAnsi="Times New Roman" w:cs="Times New Roman"/>
          <w:b/>
          <w:bCs/>
          <w:lang w:eastAsia="ru-RU"/>
        </w:rPr>
      </w:pPr>
      <w:r w:rsidRPr="00203EDC">
        <w:rPr>
          <w:rFonts w:ascii="Times New Roman" w:eastAsia="Times New Roman" w:hAnsi="Times New Roman" w:cs="Times New Roman"/>
          <w:b/>
          <w:bCs/>
          <w:lang w:eastAsia="ru-RU"/>
        </w:rPr>
        <w:t xml:space="preserve">Статья 13. Руководство </w:t>
      </w:r>
      <w:proofErr w:type="spellStart"/>
      <w:r w:rsidRPr="00203EDC">
        <w:rPr>
          <w:rFonts w:ascii="Times New Roman" w:eastAsia="Times New Roman" w:hAnsi="Times New Roman" w:cs="Times New Roman"/>
          <w:b/>
          <w:bCs/>
          <w:lang w:eastAsia="ru-RU"/>
        </w:rPr>
        <w:t>контртеррористической</w:t>
      </w:r>
      <w:proofErr w:type="spellEnd"/>
      <w:r w:rsidRPr="00203EDC">
        <w:rPr>
          <w:rFonts w:ascii="Times New Roman" w:eastAsia="Times New Roman" w:hAnsi="Times New Roman" w:cs="Times New Roman"/>
          <w:b/>
          <w:bCs/>
          <w:lang w:eastAsia="ru-RU"/>
        </w:rPr>
        <w:t xml:space="preserve"> операцией</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1. Лицо, принявшее в соответствии с </w:t>
      </w:r>
      <w:hyperlink r:id="rId31" w:anchor="7E60KF" w:history="1">
        <w:r w:rsidRPr="00203EDC">
          <w:rPr>
            <w:rFonts w:ascii="Times New Roman" w:eastAsia="Times New Roman" w:hAnsi="Times New Roman" w:cs="Times New Roman"/>
            <w:u w:val="single"/>
            <w:lang w:eastAsia="ru-RU"/>
          </w:rPr>
          <w:t>частью 2 статьи 12 настоящего Федерального закона</w:t>
        </w:r>
      </w:hyperlink>
      <w:r w:rsidRPr="00203EDC">
        <w:rPr>
          <w:rFonts w:ascii="Times New Roman" w:eastAsia="Times New Roman" w:hAnsi="Times New Roman" w:cs="Times New Roman"/>
          <w:lang w:eastAsia="ru-RU"/>
        </w:rPr>
        <w:t xml:space="preserve"> решение о проведении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является руководителем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и несет персональную ответственность за ее проведение. В период проведения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 (часть в редакции, введенной в действие с 16 мая 2011 года </w:t>
      </w:r>
      <w:hyperlink r:id="rId32" w:anchor="6500IL" w:history="1">
        <w:r w:rsidRPr="00203EDC">
          <w:rPr>
            <w:rFonts w:ascii="Times New Roman" w:eastAsia="Times New Roman" w:hAnsi="Times New Roman" w:cs="Times New Roman"/>
            <w:u w:val="single"/>
            <w:lang w:eastAsia="ru-RU"/>
          </w:rPr>
          <w:t>Федеральным законом от 3 мая 2011 года N 96-ФЗ</w:t>
        </w:r>
      </w:hyperlink>
      <w:r w:rsidRPr="00203EDC">
        <w:rPr>
          <w:rFonts w:ascii="Times New Roman" w:eastAsia="Times New Roman" w:hAnsi="Times New Roman" w:cs="Times New Roman"/>
          <w:lang w:eastAsia="ru-RU"/>
        </w:rPr>
        <w:t>, - см. </w:t>
      </w:r>
      <w:hyperlink r:id="rId33" w:anchor="7EC0KI" w:history="1">
        <w:r w:rsidRPr="00203EDC">
          <w:rPr>
            <w:rFonts w:ascii="Times New Roman" w:eastAsia="Times New Roman" w:hAnsi="Times New Roman" w:cs="Times New Roman"/>
            <w:u w:val="single"/>
            <w:lang w:eastAsia="ru-RU"/>
          </w:rPr>
          <w:t>предыдущую редакцию</w:t>
        </w:r>
      </w:hyperlink>
      <w:r>
        <w:rPr>
          <w:rFonts w:ascii="Times New Roman" w:eastAsia="Times New Roman" w:hAnsi="Times New Roman" w:cs="Times New Roman"/>
          <w:lang w:eastAsia="ru-RU"/>
        </w:rPr>
        <w:t>).</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2. Руководитель </w:t>
      </w:r>
      <w:proofErr w:type="spellStart"/>
      <w:r>
        <w:rPr>
          <w:rFonts w:ascii="Times New Roman" w:eastAsia="Times New Roman" w:hAnsi="Times New Roman" w:cs="Times New Roman"/>
          <w:lang w:eastAsia="ru-RU"/>
        </w:rPr>
        <w:t>контртеррористической</w:t>
      </w:r>
      <w:proofErr w:type="spellEnd"/>
      <w:r>
        <w:rPr>
          <w:rFonts w:ascii="Times New Roman" w:eastAsia="Times New Roman" w:hAnsi="Times New Roman" w:cs="Times New Roman"/>
          <w:lang w:eastAsia="ru-RU"/>
        </w:rPr>
        <w:t xml:space="preserve"> операции: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1) определяет структуру и порядок работы оперативного штаба на период проведения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а также задачи и функции должностных лиц, включенных в состав оперативного штаба (пункт дополнен с 16 мая 2011 года </w:t>
      </w:r>
      <w:hyperlink r:id="rId34" w:anchor="6500IL" w:history="1">
        <w:r w:rsidRPr="00203EDC">
          <w:rPr>
            <w:rFonts w:ascii="Times New Roman" w:eastAsia="Times New Roman" w:hAnsi="Times New Roman" w:cs="Times New Roman"/>
            <w:u w:val="single"/>
            <w:lang w:eastAsia="ru-RU"/>
          </w:rPr>
          <w:t>Федеральным законом от 3 мая 2011 года N 96-ФЗ</w:t>
        </w:r>
      </w:hyperlink>
      <w:r>
        <w:rPr>
          <w:rFonts w:ascii="Times New Roman" w:eastAsia="Times New Roman" w:hAnsi="Times New Roman" w:cs="Times New Roman"/>
          <w:lang w:eastAsia="ru-RU"/>
        </w:rPr>
        <w:t> - см. предыдущую редакцию);</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2) определяет состав сил и средств, необходимых для проведения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а также принимает решение о привлечении к участию в рабо</w:t>
      </w:r>
      <w:r>
        <w:rPr>
          <w:rFonts w:ascii="Times New Roman" w:eastAsia="Times New Roman" w:hAnsi="Times New Roman" w:cs="Times New Roman"/>
          <w:lang w:eastAsia="ru-RU"/>
        </w:rPr>
        <w:t>те оперативного штаба иных лиц;</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3) отдает распоряжения оперативному штабу о подготовке расчетов и предложений по проведению </w:t>
      </w:r>
      <w:proofErr w:type="spellStart"/>
      <w:r>
        <w:rPr>
          <w:rFonts w:ascii="Times New Roman" w:eastAsia="Times New Roman" w:hAnsi="Times New Roman" w:cs="Times New Roman"/>
          <w:lang w:eastAsia="ru-RU"/>
        </w:rPr>
        <w:t>контртеррористической</w:t>
      </w:r>
      <w:proofErr w:type="spellEnd"/>
      <w:r>
        <w:rPr>
          <w:rFonts w:ascii="Times New Roman" w:eastAsia="Times New Roman" w:hAnsi="Times New Roman" w:cs="Times New Roman"/>
          <w:lang w:eastAsia="ru-RU"/>
        </w:rPr>
        <w:t xml:space="preserve"> операции;</w:t>
      </w:r>
    </w:p>
    <w:p w:rsidR="00203EDC" w:rsidRPr="00203EDC" w:rsidRDefault="00203EDC" w:rsidP="00D040DF">
      <w:pPr>
        <w:spacing w:after="0" w:line="240" w:lineRule="auto"/>
        <w:jc w:val="both"/>
        <w:rPr>
          <w:rFonts w:ascii="Times New Roman" w:eastAsia="Times New Roman" w:hAnsi="Times New Roman" w:cs="Times New Roman"/>
          <w:lang w:eastAsia="ru-RU"/>
        </w:rPr>
      </w:pPr>
      <w:proofErr w:type="gramStart"/>
      <w:r w:rsidRPr="00203EDC">
        <w:rPr>
          <w:rFonts w:ascii="Times New Roman" w:eastAsia="Times New Roman" w:hAnsi="Times New Roman" w:cs="Times New Roman"/>
          <w:lang w:eastAsia="ru-RU"/>
        </w:rPr>
        <w:t xml:space="preserve">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w:t>
      </w:r>
      <w:r w:rsidRPr="00203EDC">
        <w:rPr>
          <w:rFonts w:ascii="Times New Roman" w:eastAsia="Times New Roman" w:hAnsi="Times New Roman" w:cs="Times New Roman"/>
          <w:lang w:eastAsia="ru-RU"/>
        </w:rPr>
        <w:lastRenderedPageBreak/>
        <w:t>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w:t>
      </w:r>
      <w:proofErr w:type="gramEnd"/>
      <w:r w:rsidRPr="00203EDC">
        <w:rPr>
          <w:rFonts w:ascii="Times New Roman" w:eastAsia="Times New Roman" w:hAnsi="Times New Roman" w:cs="Times New Roman"/>
          <w:lang w:eastAsia="ru-RU"/>
        </w:rPr>
        <w:t xml:space="preserve">, а также иных федеральных органов исполнительной власти и органов исполнительной власти субъектов Российской Федерации, необходимые для проведения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и минимизации последствий террористического акта;</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(Пункт в редакции, введенной в действие </w:t>
      </w:r>
      <w:hyperlink r:id="rId35" w:anchor="8PG0LQ" w:history="1">
        <w:r w:rsidRPr="00203EDC">
          <w:rPr>
            <w:rFonts w:ascii="Times New Roman" w:eastAsia="Times New Roman" w:hAnsi="Times New Roman" w:cs="Times New Roman"/>
            <w:u w:val="single"/>
            <w:lang w:eastAsia="ru-RU"/>
          </w:rPr>
          <w:t>Федеральным законом от 3 июля 2016 года N 227-ФЗ</w:t>
        </w:r>
      </w:hyperlink>
      <w:r w:rsidRPr="00203EDC">
        <w:rPr>
          <w:rFonts w:ascii="Times New Roman" w:eastAsia="Times New Roman" w:hAnsi="Times New Roman" w:cs="Times New Roman"/>
          <w:lang w:eastAsia="ru-RU"/>
        </w:rPr>
        <w:t>. - См. </w:t>
      </w:r>
      <w:hyperlink r:id="rId36" w:anchor="8PA0LS" w:history="1">
        <w:r w:rsidRPr="00203EDC">
          <w:rPr>
            <w:rFonts w:ascii="Times New Roman" w:eastAsia="Times New Roman" w:hAnsi="Times New Roman" w:cs="Times New Roman"/>
            <w:u w:val="single"/>
            <w:lang w:eastAsia="ru-RU"/>
          </w:rPr>
          <w:t>предыдущую редакцию</w:t>
        </w:r>
      </w:hyperlink>
      <w:r w:rsidRPr="00203EDC">
        <w:rPr>
          <w:rFonts w:ascii="Times New Roman" w:eastAsia="Times New Roman" w:hAnsi="Times New Roman" w:cs="Times New Roman"/>
          <w:lang w:eastAsia="ru-RU"/>
        </w:rPr>
        <w:t>)</w:t>
      </w:r>
      <w:r w:rsidRPr="00203EDC">
        <w:rPr>
          <w:rFonts w:ascii="Times New Roman" w:eastAsia="Times New Roman" w:hAnsi="Times New Roman" w:cs="Times New Roman"/>
          <w:lang w:eastAsia="ru-RU"/>
        </w:rPr>
        <w:br/>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5) определяет представителя оперативного штаба, ответственного за поддержание связи с представителями средств массов</w:t>
      </w:r>
      <w:r>
        <w:rPr>
          <w:rFonts w:ascii="Times New Roman" w:eastAsia="Times New Roman" w:hAnsi="Times New Roman" w:cs="Times New Roman"/>
          <w:lang w:eastAsia="ru-RU"/>
        </w:rPr>
        <w:t>ой информации и общественности;</w:t>
      </w:r>
    </w:p>
    <w:p w:rsidR="00203EDC" w:rsidRPr="00203EDC" w:rsidRDefault="00203EDC" w:rsidP="00D040DF">
      <w:pPr>
        <w:spacing w:after="0" w:line="240" w:lineRule="auto"/>
        <w:jc w:val="both"/>
        <w:rPr>
          <w:rFonts w:ascii="Times New Roman" w:eastAsia="Times New Roman" w:hAnsi="Times New Roman" w:cs="Times New Roman"/>
          <w:lang w:eastAsia="ru-RU"/>
        </w:rPr>
      </w:pPr>
      <w:proofErr w:type="gramStart"/>
      <w:r w:rsidRPr="00203EDC">
        <w:rPr>
          <w:rFonts w:ascii="Times New Roman" w:eastAsia="Times New Roman" w:hAnsi="Times New Roman" w:cs="Times New Roman"/>
          <w:lang w:eastAsia="ru-RU"/>
        </w:rPr>
        <w:t xml:space="preserve">6) определяет территорию (объекты), в пределах которой (на которых) вводится правовой режим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и устанавливает комплекс мер и временных ограничений, предусмотренных </w:t>
      </w:r>
      <w:hyperlink r:id="rId37" w:anchor="7DU0KB" w:history="1">
        <w:r w:rsidRPr="00203EDC">
          <w:rPr>
            <w:rFonts w:ascii="Times New Roman" w:eastAsia="Times New Roman" w:hAnsi="Times New Roman" w:cs="Times New Roman"/>
            <w:u w:val="single"/>
            <w:lang w:eastAsia="ru-RU"/>
          </w:rPr>
          <w:t>частью 3 статьи 11 настоящего Федерального закона</w:t>
        </w:r>
      </w:hyperlink>
      <w:r w:rsidRPr="00203EDC">
        <w:rPr>
          <w:rFonts w:ascii="Times New Roman" w:eastAsia="Times New Roman" w:hAnsi="Times New Roman" w:cs="Times New Roman"/>
          <w:lang w:eastAsia="ru-RU"/>
        </w:rPr>
        <w:t> (пункт в редакции, введенной в действие с 16 мая 2011 года </w:t>
      </w:r>
      <w:hyperlink r:id="rId38" w:anchor="6500IL" w:history="1">
        <w:r w:rsidRPr="00203EDC">
          <w:rPr>
            <w:rFonts w:ascii="Times New Roman" w:eastAsia="Times New Roman" w:hAnsi="Times New Roman" w:cs="Times New Roman"/>
            <w:u w:val="single"/>
            <w:lang w:eastAsia="ru-RU"/>
          </w:rPr>
          <w:t>Федеральным законом от 3 мая 2011 года N 96-ФЗ</w:t>
        </w:r>
      </w:hyperlink>
      <w:r>
        <w:rPr>
          <w:rFonts w:ascii="Times New Roman" w:eastAsia="Times New Roman" w:hAnsi="Times New Roman" w:cs="Times New Roman"/>
          <w:lang w:eastAsia="ru-RU"/>
        </w:rPr>
        <w:t>, - см. предыдущую редакцию);</w:t>
      </w:r>
      <w:proofErr w:type="gramEnd"/>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7) отдает боевое распоряжение (боевой приказ) о применении группировки сил и средств, создаваемой в соответствии со </w:t>
      </w:r>
      <w:hyperlink r:id="rId39" w:anchor="7E60KE" w:history="1">
        <w:r w:rsidRPr="00203EDC">
          <w:rPr>
            <w:rFonts w:ascii="Times New Roman" w:eastAsia="Times New Roman" w:hAnsi="Times New Roman" w:cs="Times New Roman"/>
            <w:u w:val="single"/>
            <w:lang w:eastAsia="ru-RU"/>
          </w:rPr>
          <w:t>статьей 15 настоящего Федерального закона</w:t>
        </w:r>
      </w:hyperlink>
      <w:r w:rsidRPr="00203EDC">
        <w:rPr>
          <w:rFonts w:ascii="Times New Roman" w:eastAsia="Times New Roman" w:hAnsi="Times New Roman" w:cs="Times New Roman"/>
          <w:lang w:eastAsia="ru-RU"/>
        </w:rPr>
        <w:t> (пункт в редакции, введенной в действие с 16 мая 2011 года </w:t>
      </w:r>
      <w:hyperlink r:id="rId40" w:anchor="6500IL" w:history="1">
        <w:r w:rsidRPr="00203EDC">
          <w:rPr>
            <w:rFonts w:ascii="Times New Roman" w:eastAsia="Times New Roman" w:hAnsi="Times New Roman" w:cs="Times New Roman"/>
            <w:u w:val="single"/>
            <w:lang w:eastAsia="ru-RU"/>
          </w:rPr>
          <w:t>Федеральным законом от 3 мая 2011 года N 96-ФЗ</w:t>
        </w:r>
      </w:hyperlink>
      <w:r>
        <w:rPr>
          <w:rFonts w:ascii="Times New Roman" w:eastAsia="Times New Roman" w:hAnsi="Times New Roman" w:cs="Times New Roman"/>
          <w:lang w:eastAsia="ru-RU"/>
        </w:rPr>
        <w:t>, - см. предыдущую редакцию);</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8) реализует иные полномочия по руководству </w:t>
      </w:r>
      <w:proofErr w:type="spellStart"/>
      <w:r w:rsidRPr="00203EDC">
        <w:rPr>
          <w:rFonts w:ascii="Times New Roman" w:eastAsia="Times New Roman" w:hAnsi="Times New Roman" w:cs="Times New Roman"/>
          <w:lang w:eastAsia="ru-RU"/>
        </w:rPr>
        <w:t>к</w:t>
      </w:r>
      <w:r>
        <w:rPr>
          <w:rFonts w:ascii="Times New Roman" w:eastAsia="Times New Roman" w:hAnsi="Times New Roman" w:cs="Times New Roman"/>
          <w:lang w:eastAsia="ru-RU"/>
        </w:rPr>
        <w:t>онтртеррористической</w:t>
      </w:r>
      <w:proofErr w:type="spellEnd"/>
      <w:r>
        <w:rPr>
          <w:rFonts w:ascii="Times New Roman" w:eastAsia="Times New Roman" w:hAnsi="Times New Roman" w:cs="Times New Roman"/>
          <w:lang w:eastAsia="ru-RU"/>
        </w:rPr>
        <w:t xml:space="preserve"> операцией.</w:t>
      </w:r>
    </w:p>
    <w:p w:rsidR="00203EDC" w:rsidRPr="00203EDC" w:rsidRDefault="00203EDC" w:rsidP="00D040DF">
      <w:pPr>
        <w:spacing w:after="0" w:line="240" w:lineRule="auto"/>
        <w:jc w:val="both"/>
        <w:rPr>
          <w:rFonts w:ascii="Times New Roman" w:eastAsia="Times New Roman" w:hAnsi="Times New Roman" w:cs="Times New Roman"/>
          <w:b/>
          <w:bCs/>
          <w:lang w:eastAsia="ru-RU"/>
        </w:rPr>
      </w:pPr>
      <w:r w:rsidRPr="00203EDC">
        <w:rPr>
          <w:rFonts w:ascii="Times New Roman" w:eastAsia="Times New Roman" w:hAnsi="Times New Roman" w:cs="Times New Roman"/>
          <w:b/>
          <w:bCs/>
          <w:lang w:eastAsia="ru-RU"/>
        </w:rPr>
        <w:t>Статья 14. Компетенция оперативного штаба</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1. Руководитель оперативного штаба и его состав определяются в порядке, установленном Пр</w:t>
      </w:r>
      <w:r>
        <w:rPr>
          <w:rFonts w:ascii="Times New Roman" w:eastAsia="Times New Roman" w:hAnsi="Times New Roman" w:cs="Times New Roman"/>
          <w:lang w:eastAsia="ru-RU"/>
        </w:rPr>
        <w:t>езидентом Российской Федерации.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 Оперативный штаб:</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1) осуществляет сбор сведений об обстановке, обобщение, анализ и оценку информации в целях определения характера и масштаба готовящегося или совер</w:t>
      </w:r>
      <w:r>
        <w:rPr>
          <w:rFonts w:ascii="Times New Roman" w:eastAsia="Times New Roman" w:hAnsi="Times New Roman" w:cs="Times New Roman"/>
          <w:lang w:eastAsia="ru-RU"/>
        </w:rPr>
        <w:t>шаемого террористического акта;</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2) подготавливает расчеты и предложения по проведению </w:t>
      </w:r>
      <w:proofErr w:type="spellStart"/>
      <w:r>
        <w:rPr>
          <w:rFonts w:ascii="Times New Roman" w:eastAsia="Times New Roman" w:hAnsi="Times New Roman" w:cs="Times New Roman"/>
          <w:lang w:eastAsia="ru-RU"/>
        </w:rPr>
        <w:t>контртеррористической</w:t>
      </w:r>
      <w:proofErr w:type="spellEnd"/>
      <w:r>
        <w:rPr>
          <w:rFonts w:ascii="Times New Roman" w:eastAsia="Times New Roman" w:hAnsi="Times New Roman" w:cs="Times New Roman"/>
          <w:lang w:eastAsia="ru-RU"/>
        </w:rPr>
        <w:t xml:space="preserve"> операции;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3) разрабатывает план проведения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и после утверждения указанного плана организу</w:t>
      </w:r>
      <w:r>
        <w:rPr>
          <w:rFonts w:ascii="Times New Roman" w:eastAsia="Times New Roman" w:hAnsi="Times New Roman" w:cs="Times New Roman"/>
          <w:lang w:eastAsia="ru-RU"/>
        </w:rPr>
        <w:t xml:space="preserve">ет </w:t>
      </w:r>
      <w:proofErr w:type="gramStart"/>
      <w:r>
        <w:rPr>
          <w:rFonts w:ascii="Times New Roman" w:eastAsia="Times New Roman" w:hAnsi="Times New Roman" w:cs="Times New Roman"/>
          <w:lang w:eastAsia="ru-RU"/>
        </w:rPr>
        <w:t>контроль за</w:t>
      </w:r>
      <w:proofErr w:type="gramEnd"/>
      <w:r>
        <w:rPr>
          <w:rFonts w:ascii="Times New Roman" w:eastAsia="Times New Roman" w:hAnsi="Times New Roman" w:cs="Times New Roman"/>
          <w:lang w:eastAsia="ru-RU"/>
        </w:rPr>
        <w:t xml:space="preserve"> его исполнением;</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4) подготавливает боевые распоряжения (боевые приказы), другие документы, определяющие порядок подготовки и проведения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правовой режим </w:t>
      </w:r>
      <w:proofErr w:type="spellStart"/>
      <w:r>
        <w:rPr>
          <w:rFonts w:ascii="Times New Roman" w:eastAsia="Times New Roman" w:hAnsi="Times New Roman" w:cs="Times New Roman"/>
          <w:lang w:eastAsia="ru-RU"/>
        </w:rPr>
        <w:t>контртеррористической</w:t>
      </w:r>
      <w:proofErr w:type="spellEnd"/>
      <w:r>
        <w:rPr>
          <w:rFonts w:ascii="Times New Roman" w:eastAsia="Times New Roman" w:hAnsi="Times New Roman" w:cs="Times New Roman"/>
          <w:lang w:eastAsia="ru-RU"/>
        </w:rPr>
        <w:t xml:space="preserve"> операции;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5) организует взаимодействие привлекаемых для проведения </w:t>
      </w:r>
      <w:proofErr w:type="spellStart"/>
      <w:r w:rsidRPr="00203EDC">
        <w:rPr>
          <w:rFonts w:ascii="Times New Roman" w:eastAsia="Times New Roman" w:hAnsi="Times New Roman" w:cs="Times New Roman"/>
          <w:lang w:eastAsia="ru-RU"/>
        </w:rPr>
        <w:t>контртеррорист</w:t>
      </w:r>
      <w:r>
        <w:rPr>
          <w:rFonts w:ascii="Times New Roman" w:eastAsia="Times New Roman" w:hAnsi="Times New Roman" w:cs="Times New Roman"/>
          <w:lang w:eastAsia="ru-RU"/>
        </w:rPr>
        <w:t>ической</w:t>
      </w:r>
      <w:proofErr w:type="spellEnd"/>
      <w:r>
        <w:rPr>
          <w:rFonts w:ascii="Times New Roman" w:eastAsia="Times New Roman" w:hAnsi="Times New Roman" w:cs="Times New Roman"/>
          <w:lang w:eastAsia="ru-RU"/>
        </w:rPr>
        <w:t xml:space="preserve"> операции сил и средств;</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6) принимает другие меры по предотвращению террористического акта и минимизации его возможных последствий (пункт в редакции, введенной в действие с 16 мая 2011 года </w:t>
      </w:r>
      <w:hyperlink r:id="rId41" w:anchor="6520IM" w:history="1">
        <w:r w:rsidRPr="00203EDC">
          <w:rPr>
            <w:rFonts w:ascii="Times New Roman" w:eastAsia="Times New Roman" w:hAnsi="Times New Roman" w:cs="Times New Roman"/>
            <w:u w:val="single"/>
            <w:lang w:eastAsia="ru-RU"/>
          </w:rPr>
          <w:t>Федеральным законом от 3 мая 2011 года N 96-ФЗ</w:t>
        </w:r>
      </w:hyperlink>
      <w:r>
        <w:rPr>
          <w:rFonts w:ascii="Times New Roman" w:eastAsia="Times New Roman" w:hAnsi="Times New Roman" w:cs="Times New Roman"/>
          <w:lang w:eastAsia="ru-RU"/>
        </w:rPr>
        <w:t>, - см. предыдущую редакцию).</w:t>
      </w:r>
    </w:p>
    <w:p w:rsidR="00203EDC" w:rsidRPr="00203EDC" w:rsidRDefault="00203EDC" w:rsidP="00D040DF">
      <w:pPr>
        <w:spacing w:after="0" w:line="240" w:lineRule="auto"/>
        <w:jc w:val="both"/>
        <w:rPr>
          <w:rFonts w:ascii="Times New Roman" w:eastAsia="Times New Roman" w:hAnsi="Times New Roman" w:cs="Times New Roman"/>
          <w:b/>
          <w:bCs/>
          <w:lang w:eastAsia="ru-RU"/>
        </w:rPr>
      </w:pPr>
      <w:r w:rsidRPr="00203EDC">
        <w:rPr>
          <w:rFonts w:ascii="Times New Roman" w:eastAsia="Times New Roman" w:hAnsi="Times New Roman" w:cs="Times New Roman"/>
          <w:b/>
          <w:bCs/>
          <w:lang w:eastAsia="ru-RU"/>
        </w:rPr>
        <w:t xml:space="preserve">Статья 15. Силы и средства, привлекаемые для проведения </w:t>
      </w:r>
      <w:proofErr w:type="spellStart"/>
      <w:r w:rsidRPr="00203EDC">
        <w:rPr>
          <w:rFonts w:ascii="Times New Roman" w:eastAsia="Times New Roman" w:hAnsi="Times New Roman" w:cs="Times New Roman"/>
          <w:b/>
          <w:bCs/>
          <w:lang w:eastAsia="ru-RU"/>
        </w:rPr>
        <w:t>контртеррористической</w:t>
      </w:r>
      <w:proofErr w:type="spellEnd"/>
      <w:r w:rsidRPr="00203EDC">
        <w:rPr>
          <w:rFonts w:ascii="Times New Roman" w:eastAsia="Times New Roman" w:hAnsi="Times New Roman" w:cs="Times New Roman"/>
          <w:b/>
          <w:bCs/>
          <w:lang w:eastAsia="ru-RU"/>
        </w:rPr>
        <w:t xml:space="preserve"> операции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1. Пресечение террористического акта осуществляется силами и средствами органов федеральной службы безопасности, а также создава</w:t>
      </w:r>
      <w:r>
        <w:rPr>
          <w:rFonts w:ascii="Times New Roman" w:eastAsia="Times New Roman" w:hAnsi="Times New Roman" w:cs="Times New Roman"/>
          <w:lang w:eastAsia="ru-RU"/>
        </w:rPr>
        <w:t>емой группировки сил и средств.</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2. Для проведения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по решению руководителя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созда</w:t>
      </w:r>
      <w:r>
        <w:rPr>
          <w:rFonts w:ascii="Times New Roman" w:eastAsia="Times New Roman" w:hAnsi="Times New Roman" w:cs="Times New Roman"/>
          <w:lang w:eastAsia="ru-RU"/>
        </w:rPr>
        <w:t>ется группировка сил и средств.</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3. </w:t>
      </w:r>
      <w:proofErr w:type="gramStart"/>
      <w:r w:rsidRPr="00203EDC">
        <w:rPr>
          <w:rFonts w:ascii="Times New Roman" w:eastAsia="Times New Roman" w:hAnsi="Times New Roman" w:cs="Times New Roman"/>
          <w:lang w:eastAsia="ru-RU"/>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w:t>
      </w:r>
      <w:proofErr w:type="gramEnd"/>
      <w:r w:rsidRPr="00203EDC">
        <w:rPr>
          <w:rFonts w:ascii="Times New Roman" w:eastAsia="Times New Roman" w:hAnsi="Times New Roman" w:cs="Times New Roman"/>
          <w:lang w:eastAsia="ru-RU"/>
        </w:rPr>
        <w:t xml:space="preserve"> федеральных государственных органов, а также подразделения органов исполнительной власти субъектов Российской Федерации.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(Часть в редакции, введенной в действие </w:t>
      </w:r>
      <w:hyperlink r:id="rId42" w:anchor="8PK0LR" w:history="1">
        <w:r w:rsidRPr="00203EDC">
          <w:rPr>
            <w:rFonts w:ascii="Times New Roman" w:eastAsia="Times New Roman" w:hAnsi="Times New Roman" w:cs="Times New Roman"/>
            <w:u w:val="single"/>
            <w:lang w:eastAsia="ru-RU"/>
          </w:rPr>
          <w:t>Федеральным законом от 3 июля 2016 года N 227-ФЗ</w:t>
        </w:r>
      </w:hyperlink>
      <w:r w:rsidRPr="00203EDC">
        <w:rPr>
          <w:rFonts w:ascii="Times New Roman" w:eastAsia="Times New Roman" w:hAnsi="Times New Roman" w:cs="Times New Roman"/>
          <w:lang w:eastAsia="ru-RU"/>
        </w:rPr>
        <w:t>; в редакции, введенной в действие с 1 января 2017 года </w:t>
      </w:r>
      <w:hyperlink r:id="rId43" w:anchor="8PI0M1" w:history="1">
        <w:r w:rsidRPr="00203EDC">
          <w:rPr>
            <w:rFonts w:ascii="Times New Roman" w:eastAsia="Times New Roman" w:hAnsi="Times New Roman" w:cs="Times New Roman"/>
            <w:u w:val="single"/>
            <w:lang w:eastAsia="ru-RU"/>
          </w:rPr>
          <w:t>Федеральным законом от 4 июня 2014 года N 145-ФЗ</w:t>
        </w:r>
      </w:hyperlink>
      <w:r w:rsidRPr="00203EDC">
        <w:rPr>
          <w:rFonts w:ascii="Times New Roman" w:eastAsia="Times New Roman" w:hAnsi="Times New Roman" w:cs="Times New Roman"/>
          <w:lang w:eastAsia="ru-RU"/>
        </w:rPr>
        <w:t>. - См. </w:t>
      </w:r>
      <w:hyperlink r:id="rId44" w:anchor="7EC0KH" w:history="1">
        <w:r w:rsidRPr="00203EDC">
          <w:rPr>
            <w:rFonts w:ascii="Times New Roman" w:eastAsia="Times New Roman" w:hAnsi="Times New Roman" w:cs="Times New Roman"/>
            <w:u w:val="single"/>
            <w:lang w:eastAsia="ru-RU"/>
          </w:rPr>
          <w:t>предыдущую редакцию</w:t>
        </w:r>
      </w:hyperlink>
      <w:r w:rsidRPr="00203EDC">
        <w:rPr>
          <w:rFonts w:ascii="Times New Roman" w:eastAsia="Times New Roman" w:hAnsi="Times New Roman" w:cs="Times New Roman"/>
          <w:lang w:eastAsia="ru-RU"/>
        </w:rPr>
        <w:t>)   </w:t>
      </w:r>
      <w:r w:rsidRPr="00203EDC">
        <w:rPr>
          <w:rFonts w:ascii="Times New Roman" w:eastAsia="Times New Roman" w:hAnsi="Times New Roman" w:cs="Times New Roman"/>
          <w:lang w:eastAsia="ru-RU"/>
        </w:rPr>
        <w:br/>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lastRenderedPageBreak/>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r:id="rId45" w:anchor="7E60KE" w:history="1">
        <w:r w:rsidRPr="00203EDC">
          <w:rPr>
            <w:rFonts w:ascii="Times New Roman" w:eastAsia="Times New Roman" w:hAnsi="Times New Roman" w:cs="Times New Roman"/>
            <w:u w:val="single"/>
            <w:lang w:eastAsia="ru-RU"/>
          </w:rPr>
          <w:t>части 3 настоящей статьи</w:t>
        </w:r>
      </w:hyperlink>
      <w:r w:rsidRPr="00203EDC">
        <w:rPr>
          <w:rFonts w:ascii="Times New Roman" w:eastAsia="Times New Roman" w:hAnsi="Times New Roman" w:cs="Times New Roman"/>
          <w:lang w:eastAsia="ru-RU"/>
        </w:rPr>
        <w:t xml:space="preserve">, осуществляет руководитель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Все военнослужащие, сотрудники и специалисты, привлекаемые для проведения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с момента начала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и до ее окончания подчиняются руководителю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w:t>
      </w:r>
      <w:r w:rsidRPr="00203EDC">
        <w:rPr>
          <w:rFonts w:ascii="Times New Roman" w:eastAsia="Times New Roman" w:hAnsi="Times New Roman" w:cs="Times New Roman"/>
          <w:lang w:eastAsia="ru-RU"/>
        </w:rPr>
        <w:br/>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5. </w:t>
      </w:r>
      <w:proofErr w:type="gramStart"/>
      <w:r w:rsidRPr="00203EDC">
        <w:rPr>
          <w:rFonts w:ascii="Times New Roman" w:eastAsia="Times New Roman" w:hAnsi="Times New Roman" w:cs="Times New Roman"/>
          <w:lang w:eastAsia="ru-RU"/>
        </w:rPr>
        <w:t xml:space="preserve">С момента, когда руководителем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 (часть в редакции, введенной в действие с 16 мая 2011 года </w:t>
      </w:r>
      <w:hyperlink r:id="rId46" w:anchor="6540IN" w:history="1">
        <w:r w:rsidRPr="00203EDC">
          <w:rPr>
            <w:rFonts w:ascii="Times New Roman" w:eastAsia="Times New Roman" w:hAnsi="Times New Roman" w:cs="Times New Roman"/>
            <w:u w:val="single"/>
            <w:lang w:eastAsia="ru-RU"/>
          </w:rPr>
          <w:t>Федеральным законом от 3 мая 2011 года N 96-ФЗ</w:t>
        </w:r>
      </w:hyperlink>
      <w:r w:rsidRPr="00203EDC">
        <w:rPr>
          <w:rFonts w:ascii="Times New Roman" w:eastAsia="Times New Roman" w:hAnsi="Times New Roman" w:cs="Times New Roman"/>
          <w:lang w:eastAsia="ru-RU"/>
        </w:rPr>
        <w:t>, - см. </w:t>
      </w:r>
      <w:hyperlink r:id="rId47" w:anchor="7EG0KJ" w:history="1">
        <w:r w:rsidRPr="00203EDC">
          <w:rPr>
            <w:rFonts w:ascii="Times New Roman" w:eastAsia="Times New Roman" w:hAnsi="Times New Roman" w:cs="Times New Roman"/>
            <w:u w:val="single"/>
            <w:lang w:eastAsia="ru-RU"/>
          </w:rPr>
          <w:t>предыдущую</w:t>
        </w:r>
        <w:proofErr w:type="gramEnd"/>
        <w:r w:rsidRPr="00203EDC">
          <w:rPr>
            <w:rFonts w:ascii="Times New Roman" w:eastAsia="Times New Roman" w:hAnsi="Times New Roman" w:cs="Times New Roman"/>
            <w:u w:val="single"/>
            <w:lang w:eastAsia="ru-RU"/>
          </w:rPr>
          <w:t xml:space="preserve"> редакцию</w:t>
        </w:r>
      </w:hyperlink>
      <w:r w:rsidRPr="00203EDC">
        <w:rPr>
          <w:rFonts w:ascii="Times New Roman" w:eastAsia="Times New Roman" w:hAnsi="Times New Roman" w:cs="Times New Roman"/>
          <w:lang w:eastAsia="ru-RU"/>
        </w:rPr>
        <w:t>).</w:t>
      </w:r>
      <w:r w:rsidRPr="00203EDC">
        <w:rPr>
          <w:rFonts w:ascii="Times New Roman" w:eastAsia="Times New Roman" w:hAnsi="Times New Roman" w:cs="Times New Roman"/>
          <w:lang w:eastAsia="ru-RU"/>
        </w:rPr>
        <w:br/>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6. Участвующие в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подразделения федеральных органов исполнительной власти, указанных в </w:t>
      </w:r>
      <w:hyperlink r:id="rId48" w:anchor="7E60KE" w:history="1">
        <w:r w:rsidRPr="00203EDC">
          <w:rPr>
            <w:rFonts w:ascii="Times New Roman" w:eastAsia="Times New Roman" w:hAnsi="Times New Roman" w:cs="Times New Roman"/>
            <w:u w:val="single"/>
            <w:lang w:eastAsia="ru-RU"/>
          </w:rPr>
          <w:t>части 3 настоящей статьи</w:t>
        </w:r>
      </w:hyperlink>
      <w:r w:rsidRPr="00203EDC">
        <w:rPr>
          <w:rFonts w:ascii="Times New Roman" w:eastAsia="Times New Roman" w:hAnsi="Times New Roman" w:cs="Times New Roman"/>
          <w:lang w:eastAsia="ru-RU"/>
        </w:rPr>
        <w:t>, применяют боевую технику, оружие и специальные средства в соответствии с нормативными правовы</w:t>
      </w:r>
      <w:r>
        <w:rPr>
          <w:rFonts w:ascii="Times New Roman" w:eastAsia="Times New Roman" w:hAnsi="Times New Roman" w:cs="Times New Roman"/>
          <w:lang w:eastAsia="ru-RU"/>
        </w:rPr>
        <w:t>ми актами Российской Федерации.</w:t>
      </w:r>
    </w:p>
    <w:p w:rsidR="00203EDC" w:rsidRPr="00203EDC" w:rsidRDefault="00203EDC" w:rsidP="00D040DF">
      <w:pPr>
        <w:spacing w:after="0" w:line="240" w:lineRule="auto"/>
        <w:jc w:val="both"/>
        <w:rPr>
          <w:rFonts w:ascii="Times New Roman" w:eastAsia="Times New Roman" w:hAnsi="Times New Roman" w:cs="Times New Roman"/>
          <w:b/>
          <w:bCs/>
          <w:lang w:eastAsia="ru-RU"/>
        </w:rPr>
      </w:pPr>
      <w:r w:rsidRPr="00203EDC">
        <w:rPr>
          <w:rFonts w:ascii="Times New Roman" w:eastAsia="Times New Roman" w:hAnsi="Times New Roman" w:cs="Times New Roman"/>
          <w:b/>
          <w:bCs/>
          <w:lang w:eastAsia="ru-RU"/>
        </w:rPr>
        <w:t xml:space="preserve">Статья 16. Ведение переговоров в ходе </w:t>
      </w:r>
      <w:proofErr w:type="spellStart"/>
      <w:r w:rsidRPr="00203EDC">
        <w:rPr>
          <w:rFonts w:ascii="Times New Roman" w:eastAsia="Times New Roman" w:hAnsi="Times New Roman" w:cs="Times New Roman"/>
          <w:b/>
          <w:bCs/>
          <w:lang w:eastAsia="ru-RU"/>
        </w:rPr>
        <w:t>контртеррористической</w:t>
      </w:r>
      <w:proofErr w:type="spellEnd"/>
      <w:r w:rsidRPr="00203EDC">
        <w:rPr>
          <w:rFonts w:ascii="Times New Roman" w:eastAsia="Times New Roman" w:hAnsi="Times New Roman" w:cs="Times New Roman"/>
          <w:b/>
          <w:bCs/>
          <w:lang w:eastAsia="ru-RU"/>
        </w:rPr>
        <w:t xml:space="preserve"> операции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1. В целях сохранения жизни и здоровья людей возможно ведение переговоров лицами, специально уполномоченными на то руководителем </w:t>
      </w:r>
      <w:proofErr w:type="spellStart"/>
      <w:r>
        <w:rPr>
          <w:rFonts w:ascii="Times New Roman" w:eastAsia="Times New Roman" w:hAnsi="Times New Roman" w:cs="Times New Roman"/>
          <w:lang w:eastAsia="ru-RU"/>
        </w:rPr>
        <w:t>контртеррористической</w:t>
      </w:r>
      <w:proofErr w:type="spellEnd"/>
      <w:r>
        <w:rPr>
          <w:rFonts w:ascii="Times New Roman" w:eastAsia="Times New Roman" w:hAnsi="Times New Roman" w:cs="Times New Roman"/>
          <w:lang w:eastAsia="ru-RU"/>
        </w:rPr>
        <w:t xml:space="preserve"> операции.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2. При ведении переговоров с террористами не должны рассматриваться выдвигаем</w:t>
      </w:r>
      <w:r>
        <w:rPr>
          <w:rFonts w:ascii="Times New Roman" w:eastAsia="Times New Roman" w:hAnsi="Times New Roman" w:cs="Times New Roman"/>
          <w:lang w:eastAsia="ru-RU"/>
        </w:rPr>
        <w:t>ые ими политические требования.</w:t>
      </w:r>
    </w:p>
    <w:p w:rsidR="00203EDC" w:rsidRPr="00203EDC" w:rsidRDefault="00203EDC" w:rsidP="00D040DF">
      <w:pPr>
        <w:spacing w:after="0" w:line="240" w:lineRule="auto"/>
        <w:jc w:val="both"/>
        <w:rPr>
          <w:rFonts w:ascii="Times New Roman" w:eastAsia="Times New Roman" w:hAnsi="Times New Roman" w:cs="Times New Roman"/>
          <w:b/>
          <w:bCs/>
          <w:lang w:eastAsia="ru-RU"/>
        </w:rPr>
      </w:pPr>
      <w:r w:rsidRPr="00203EDC">
        <w:rPr>
          <w:rFonts w:ascii="Times New Roman" w:eastAsia="Times New Roman" w:hAnsi="Times New Roman" w:cs="Times New Roman"/>
          <w:b/>
          <w:bCs/>
          <w:lang w:eastAsia="ru-RU"/>
        </w:rPr>
        <w:t xml:space="preserve">Статья 17. Окончание </w:t>
      </w:r>
      <w:proofErr w:type="spellStart"/>
      <w:r w:rsidRPr="00203EDC">
        <w:rPr>
          <w:rFonts w:ascii="Times New Roman" w:eastAsia="Times New Roman" w:hAnsi="Times New Roman" w:cs="Times New Roman"/>
          <w:b/>
          <w:bCs/>
          <w:lang w:eastAsia="ru-RU"/>
        </w:rPr>
        <w:t>контртеррористической</w:t>
      </w:r>
      <w:proofErr w:type="spellEnd"/>
      <w:r w:rsidRPr="00203EDC">
        <w:rPr>
          <w:rFonts w:ascii="Times New Roman" w:eastAsia="Times New Roman" w:hAnsi="Times New Roman" w:cs="Times New Roman"/>
          <w:b/>
          <w:bCs/>
          <w:lang w:eastAsia="ru-RU"/>
        </w:rPr>
        <w:t xml:space="preserve"> операции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1. </w:t>
      </w:r>
      <w:proofErr w:type="spellStart"/>
      <w:r w:rsidRPr="00203EDC">
        <w:rPr>
          <w:rFonts w:ascii="Times New Roman" w:eastAsia="Times New Roman" w:hAnsi="Times New Roman" w:cs="Times New Roman"/>
          <w:lang w:eastAsia="ru-RU"/>
        </w:rPr>
        <w:t>Контртеррористическая</w:t>
      </w:r>
      <w:proofErr w:type="spellEnd"/>
      <w:r w:rsidRPr="00203EDC">
        <w:rPr>
          <w:rFonts w:ascii="Times New Roman" w:eastAsia="Times New Roman" w:hAnsi="Times New Roman" w:cs="Times New Roman"/>
          <w:lang w:eastAsia="ru-RU"/>
        </w:rPr>
        <w:t xml:space="preserve">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w:t>
      </w:r>
      <w:proofErr w:type="spellStart"/>
      <w:r w:rsidRPr="00203EDC">
        <w:rPr>
          <w:rFonts w:ascii="Times New Roman" w:eastAsia="Times New Roman" w:hAnsi="Times New Roman" w:cs="Times New Roman"/>
          <w:lang w:eastAsia="ru-RU"/>
        </w:rPr>
        <w:t>контртеррористическая</w:t>
      </w:r>
      <w:proofErr w:type="spellEnd"/>
      <w:r w:rsidRPr="00203EDC">
        <w:rPr>
          <w:rFonts w:ascii="Times New Roman" w:eastAsia="Times New Roman" w:hAnsi="Times New Roman" w:cs="Times New Roman"/>
          <w:lang w:eastAsia="ru-RU"/>
        </w:rPr>
        <w:t xml:space="preserve"> операция.</w:t>
      </w:r>
      <w:r w:rsidRPr="00203EDC">
        <w:rPr>
          <w:rFonts w:ascii="Times New Roman" w:eastAsia="Times New Roman" w:hAnsi="Times New Roman" w:cs="Times New Roman"/>
          <w:lang w:eastAsia="ru-RU"/>
        </w:rPr>
        <w:br/>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2. При наличии условий, указанных в </w:t>
      </w:r>
      <w:hyperlink r:id="rId49" w:anchor="7EC0KG" w:history="1">
        <w:r w:rsidRPr="00203EDC">
          <w:rPr>
            <w:rFonts w:ascii="Times New Roman" w:eastAsia="Times New Roman" w:hAnsi="Times New Roman" w:cs="Times New Roman"/>
            <w:u w:val="single"/>
            <w:lang w:eastAsia="ru-RU"/>
          </w:rPr>
          <w:t>части 1 настоящей статьи</w:t>
        </w:r>
      </w:hyperlink>
      <w:r w:rsidRPr="00203EDC">
        <w:rPr>
          <w:rFonts w:ascii="Times New Roman" w:eastAsia="Times New Roman" w:hAnsi="Times New Roman" w:cs="Times New Roman"/>
          <w:lang w:eastAsia="ru-RU"/>
        </w:rPr>
        <w:t xml:space="preserve">, руководитель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объявляет </w:t>
      </w:r>
      <w:proofErr w:type="spellStart"/>
      <w:r w:rsidRPr="00203EDC">
        <w:rPr>
          <w:rFonts w:ascii="Times New Roman" w:eastAsia="Times New Roman" w:hAnsi="Times New Roman" w:cs="Times New Roman"/>
          <w:lang w:eastAsia="ru-RU"/>
        </w:rPr>
        <w:t>контртеррористическую</w:t>
      </w:r>
      <w:proofErr w:type="spellEnd"/>
      <w:r w:rsidRPr="00203EDC">
        <w:rPr>
          <w:rFonts w:ascii="Times New Roman" w:eastAsia="Times New Roman" w:hAnsi="Times New Roman" w:cs="Times New Roman"/>
          <w:lang w:eastAsia="ru-RU"/>
        </w:rPr>
        <w:t xml:space="preserve"> операцию оконченной (часть в редакции, введенной в действие с 16 мая 2011 года </w:t>
      </w:r>
      <w:hyperlink r:id="rId50" w:anchor="6560IO" w:history="1">
        <w:r w:rsidRPr="00203EDC">
          <w:rPr>
            <w:rFonts w:ascii="Times New Roman" w:eastAsia="Times New Roman" w:hAnsi="Times New Roman" w:cs="Times New Roman"/>
            <w:u w:val="single"/>
            <w:lang w:eastAsia="ru-RU"/>
          </w:rPr>
          <w:t>Федеральным законом от 3 мая 2011 года N 96-ФЗ</w:t>
        </w:r>
      </w:hyperlink>
      <w:r w:rsidRPr="00203EDC">
        <w:rPr>
          <w:rFonts w:ascii="Times New Roman" w:eastAsia="Times New Roman" w:hAnsi="Times New Roman" w:cs="Times New Roman"/>
          <w:lang w:eastAsia="ru-RU"/>
        </w:rPr>
        <w:t>, - см. </w:t>
      </w:r>
      <w:hyperlink r:id="rId51" w:anchor="7EE0KH" w:history="1">
        <w:r w:rsidRPr="00203EDC">
          <w:rPr>
            <w:rFonts w:ascii="Times New Roman" w:eastAsia="Times New Roman" w:hAnsi="Times New Roman" w:cs="Times New Roman"/>
            <w:u w:val="single"/>
            <w:lang w:eastAsia="ru-RU"/>
          </w:rPr>
          <w:t>предыдущую редакцию</w:t>
        </w:r>
      </w:hyperlink>
      <w:r w:rsidRPr="00203EDC">
        <w:rPr>
          <w:rFonts w:ascii="Times New Roman" w:eastAsia="Times New Roman" w:hAnsi="Times New Roman" w:cs="Times New Roman"/>
          <w:lang w:eastAsia="ru-RU"/>
        </w:rPr>
        <w:t>).</w:t>
      </w:r>
      <w:r w:rsidRPr="00203EDC">
        <w:rPr>
          <w:rFonts w:ascii="Times New Roman" w:eastAsia="Times New Roman" w:hAnsi="Times New Roman" w:cs="Times New Roman"/>
          <w:lang w:eastAsia="ru-RU"/>
        </w:rPr>
        <w:br/>
      </w:r>
    </w:p>
    <w:p w:rsidR="00203EDC" w:rsidRPr="00203EDC" w:rsidRDefault="00203EDC" w:rsidP="00D040DF">
      <w:pPr>
        <w:spacing w:after="0" w:line="240" w:lineRule="auto"/>
        <w:jc w:val="both"/>
        <w:rPr>
          <w:rFonts w:ascii="Times New Roman" w:eastAsia="Times New Roman" w:hAnsi="Times New Roman" w:cs="Times New Roman"/>
          <w:b/>
          <w:bCs/>
          <w:lang w:eastAsia="ru-RU"/>
        </w:rPr>
      </w:pPr>
      <w:r w:rsidRPr="00203EDC">
        <w:rPr>
          <w:rFonts w:ascii="Times New Roman" w:eastAsia="Times New Roman" w:hAnsi="Times New Roman" w:cs="Times New Roman"/>
          <w:b/>
          <w:bCs/>
          <w:lang w:eastAsia="ru-RU"/>
        </w:rPr>
        <w:t>Статья 18. Возмещение вреда, причиненного в результате террористического акта</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(Часть в редакции, введенной в действие с 14 ноября 2013 года </w:t>
      </w:r>
      <w:hyperlink r:id="rId52" w:anchor="7DQ0KA" w:history="1">
        <w:r w:rsidRPr="00203EDC">
          <w:rPr>
            <w:rFonts w:ascii="Times New Roman" w:eastAsia="Times New Roman" w:hAnsi="Times New Roman" w:cs="Times New Roman"/>
            <w:u w:val="single"/>
            <w:lang w:eastAsia="ru-RU"/>
          </w:rPr>
          <w:t>Федеральным законом от 2 ноября 2013 года N 302-ФЗ</w:t>
        </w:r>
      </w:hyperlink>
      <w:r w:rsidRPr="00203EDC">
        <w:rPr>
          <w:rFonts w:ascii="Times New Roman" w:eastAsia="Times New Roman" w:hAnsi="Times New Roman" w:cs="Times New Roman"/>
          <w:lang w:eastAsia="ru-RU"/>
        </w:rPr>
        <w:t>. - См. </w:t>
      </w:r>
      <w:hyperlink r:id="rId53" w:anchor="7EI0KJ" w:history="1">
        <w:r w:rsidRPr="00203EDC">
          <w:rPr>
            <w:rFonts w:ascii="Times New Roman" w:eastAsia="Times New Roman" w:hAnsi="Times New Roman" w:cs="Times New Roman"/>
            <w:u w:val="single"/>
            <w:lang w:eastAsia="ru-RU"/>
          </w:rPr>
          <w:t>предыдущую редакцию</w:t>
        </w:r>
      </w:hyperlink>
      <w:r>
        <w:rPr>
          <w:rFonts w:ascii="Times New Roman" w:eastAsia="Times New Roman" w:hAnsi="Times New Roman" w:cs="Times New Roman"/>
          <w:lang w:eastAsia="ru-RU"/>
        </w:rPr>
        <w:t>)</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1_1. </w:t>
      </w:r>
      <w:proofErr w:type="gramStart"/>
      <w:r w:rsidRPr="00203EDC">
        <w:rPr>
          <w:rFonts w:ascii="Times New Roman" w:eastAsia="Times New Roman" w:hAnsi="Times New Roman" w:cs="Times New Roman"/>
          <w:lang w:eastAsia="ru-RU"/>
        </w:rP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rsidRPr="00203EDC">
        <w:rPr>
          <w:rFonts w:ascii="Times New Roman" w:eastAsia="Times New Roman" w:hAnsi="Times New Roman" w:cs="Times New Roman"/>
          <w:lang w:eastAsia="ru-RU"/>
        </w:rP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(Часть дополнительно включена с 14 ноября 2013 года </w:t>
      </w:r>
      <w:hyperlink r:id="rId54" w:anchor="7DS0KB" w:history="1">
        <w:r w:rsidRPr="00203EDC">
          <w:rPr>
            <w:rFonts w:ascii="Times New Roman" w:eastAsia="Times New Roman" w:hAnsi="Times New Roman" w:cs="Times New Roman"/>
            <w:u w:val="single"/>
            <w:lang w:eastAsia="ru-RU"/>
          </w:rPr>
          <w:t>Федеральным законом от 2 ноября 2013 года N 302-ФЗ</w:t>
        </w:r>
      </w:hyperlink>
      <w:r>
        <w:rPr>
          <w:rFonts w:ascii="Times New Roman" w:eastAsia="Times New Roman" w:hAnsi="Times New Roman" w:cs="Times New Roman"/>
          <w:lang w:eastAsia="ru-RU"/>
        </w:rPr>
        <w:t>)</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1_2. </w:t>
      </w:r>
      <w:proofErr w:type="gramStart"/>
      <w:r w:rsidRPr="00203EDC">
        <w:rPr>
          <w:rFonts w:ascii="Times New Roman" w:eastAsia="Times New Roman" w:hAnsi="Times New Roman" w:cs="Times New Roman"/>
          <w:lang w:eastAsia="ru-RU"/>
        </w:rPr>
        <w:t xml:space="preserve">Федеральные органы исполнительной власти, осуществляющие в пределах своих полномочий противодействие терроризму и уполномоченные на осуществление </w:t>
      </w:r>
      <w:proofErr w:type="spellStart"/>
      <w:r w:rsidRPr="00203EDC">
        <w:rPr>
          <w:rFonts w:ascii="Times New Roman" w:eastAsia="Times New Roman" w:hAnsi="Times New Roman" w:cs="Times New Roman"/>
          <w:lang w:eastAsia="ru-RU"/>
        </w:rPr>
        <w:t>оперативно-разыскной</w:t>
      </w:r>
      <w:proofErr w:type="spellEnd"/>
      <w:r w:rsidRPr="00203EDC">
        <w:rPr>
          <w:rFonts w:ascii="Times New Roman" w:eastAsia="Times New Roman" w:hAnsi="Times New Roman" w:cs="Times New Roman"/>
          <w:lang w:eastAsia="ru-RU"/>
        </w:rP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w:t>
      </w:r>
      <w:r w:rsidRPr="00203EDC">
        <w:rPr>
          <w:rFonts w:ascii="Times New Roman" w:eastAsia="Times New Roman" w:hAnsi="Times New Roman" w:cs="Times New Roman"/>
          <w:lang w:eastAsia="ru-RU"/>
        </w:rPr>
        <w:lastRenderedPageBreak/>
        <w:t>имущество получено в результате террористической деятельности и (или) является доходом от</w:t>
      </w:r>
      <w:proofErr w:type="gramEnd"/>
      <w:r w:rsidRPr="00203EDC">
        <w:rPr>
          <w:rFonts w:ascii="Times New Roman" w:eastAsia="Times New Roman" w:hAnsi="Times New Roman" w:cs="Times New Roman"/>
          <w:lang w:eastAsia="ru-RU"/>
        </w:rPr>
        <w:t xml:space="preserve"> такого имущества, и проводить проверку на предмет достоверности этих сведений. Указанные лица обязаны представлять </w:t>
      </w:r>
      <w:proofErr w:type="spellStart"/>
      <w:r w:rsidRPr="00203EDC">
        <w:rPr>
          <w:rFonts w:ascii="Times New Roman" w:eastAsia="Times New Roman" w:hAnsi="Times New Roman" w:cs="Times New Roman"/>
          <w:lang w:eastAsia="ru-RU"/>
        </w:rPr>
        <w:t>истребуемые</w:t>
      </w:r>
      <w:proofErr w:type="spellEnd"/>
      <w:r w:rsidRPr="00203EDC">
        <w:rPr>
          <w:rFonts w:ascii="Times New Roman" w:eastAsia="Times New Roman" w:hAnsi="Times New Roman" w:cs="Times New Roman"/>
          <w:lang w:eastAsia="ru-RU"/>
        </w:rP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rsidRPr="00203EDC">
        <w:rPr>
          <w:rFonts w:ascii="Times New Roman" w:eastAsia="Times New Roman" w:hAnsi="Times New Roman" w:cs="Times New Roman"/>
          <w:lang w:eastAsia="ru-RU"/>
        </w:rPr>
        <w:t>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(Часть дополнительно включена с 14 ноября 2013 года </w:t>
      </w:r>
      <w:hyperlink r:id="rId55" w:anchor="7DU0KC" w:history="1">
        <w:r w:rsidRPr="00203EDC">
          <w:rPr>
            <w:rFonts w:ascii="Times New Roman" w:eastAsia="Times New Roman" w:hAnsi="Times New Roman" w:cs="Times New Roman"/>
            <w:u w:val="single"/>
            <w:lang w:eastAsia="ru-RU"/>
          </w:rPr>
          <w:t>Федеральным законом от 2 ноября 2013 года N 302-ФЗ</w:t>
        </w:r>
      </w:hyperlink>
      <w:r>
        <w:rPr>
          <w:rFonts w:ascii="Times New Roman" w:eastAsia="Times New Roman" w:hAnsi="Times New Roman" w:cs="Times New Roman"/>
          <w:lang w:eastAsia="ru-RU"/>
        </w:rPr>
        <w:t>)  </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r w:rsidRPr="00203EDC">
        <w:rPr>
          <w:rFonts w:ascii="Times New Roman" w:eastAsia="Times New Roman" w:hAnsi="Times New Roman" w:cs="Times New Roman"/>
          <w:lang w:eastAsia="ru-RU"/>
        </w:rPr>
        <w:br/>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w:t>
      </w:r>
      <w:r>
        <w:rPr>
          <w:rFonts w:ascii="Times New Roman" w:eastAsia="Times New Roman" w:hAnsi="Times New Roman" w:cs="Times New Roman"/>
          <w:lang w:eastAsia="ru-RU"/>
        </w:rPr>
        <w:t>ица, возмещению не подлежит.</w:t>
      </w:r>
    </w:p>
    <w:p w:rsidR="00203EDC" w:rsidRPr="00203EDC" w:rsidRDefault="00203EDC" w:rsidP="00D040DF">
      <w:pPr>
        <w:spacing w:after="0" w:line="240" w:lineRule="auto"/>
        <w:jc w:val="both"/>
        <w:rPr>
          <w:rFonts w:ascii="Times New Roman" w:eastAsia="Times New Roman" w:hAnsi="Times New Roman" w:cs="Times New Roman"/>
          <w:b/>
          <w:bCs/>
          <w:lang w:eastAsia="ru-RU"/>
        </w:rPr>
      </w:pPr>
      <w:r w:rsidRPr="00203EDC">
        <w:rPr>
          <w:rFonts w:ascii="Times New Roman" w:eastAsia="Times New Roman" w:hAnsi="Times New Roman" w:cs="Times New Roman"/>
          <w:b/>
          <w:bCs/>
          <w:lang w:eastAsia="ru-RU"/>
        </w:rPr>
        <w:t>Статья 19. Социальная реабилитация лиц, пострадавших в результате террористического акта, и лиц, участвующих в борьбе с терроризмом</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(наименование дополнено с 1 января 2009 года </w:t>
      </w:r>
      <w:hyperlink r:id="rId56" w:anchor="6580IP" w:history="1">
        <w:r w:rsidRPr="00203EDC">
          <w:rPr>
            <w:rFonts w:ascii="Times New Roman" w:eastAsia="Times New Roman" w:hAnsi="Times New Roman" w:cs="Times New Roman"/>
            <w:u w:val="single"/>
            <w:lang w:eastAsia="ru-RU"/>
          </w:rPr>
          <w:t>Федеральным законом от 8 ноября 2008 года N 203-ФЗ</w:t>
        </w:r>
      </w:hyperlink>
      <w:r w:rsidRPr="00203EDC">
        <w:rPr>
          <w:rFonts w:ascii="Times New Roman" w:eastAsia="Times New Roman" w:hAnsi="Times New Roman" w:cs="Times New Roman"/>
          <w:lang w:eastAsia="ru-RU"/>
        </w:rPr>
        <w:t> - см. </w:t>
      </w:r>
      <w:hyperlink r:id="rId57" w:anchor="2L22HQJ" w:history="1">
        <w:r w:rsidRPr="00203EDC">
          <w:rPr>
            <w:rFonts w:ascii="Times New Roman" w:eastAsia="Times New Roman" w:hAnsi="Times New Roman" w:cs="Times New Roman"/>
            <w:u w:val="single"/>
            <w:lang w:eastAsia="ru-RU"/>
          </w:rPr>
          <w:t>предыдущую редакцию</w:t>
        </w:r>
      </w:hyperlink>
      <w:r w:rsidRPr="00203EDC">
        <w:rPr>
          <w:rFonts w:ascii="Times New Roman" w:eastAsia="Times New Roman" w:hAnsi="Times New Roman" w:cs="Times New Roman"/>
          <w:lang w:eastAsia="ru-RU"/>
        </w:rPr>
        <w:t>)</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1. </w:t>
      </w:r>
      <w:proofErr w:type="gramStart"/>
      <w:r w:rsidRPr="00203EDC">
        <w:rPr>
          <w:rFonts w:ascii="Times New Roman" w:eastAsia="Times New Roman" w:hAnsi="Times New Roman" w:cs="Times New Roman"/>
          <w:lang w:eastAsia="ru-RU"/>
        </w:rPr>
        <w:t>Социальная реабилитация лиц, пострадавших в результате террористического акта, а также лиц, указанных в </w:t>
      </w:r>
      <w:hyperlink r:id="rId58" w:anchor="7EE0KG" w:history="1">
        <w:r w:rsidRPr="00203EDC">
          <w:rPr>
            <w:rFonts w:ascii="Times New Roman" w:eastAsia="Times New Roman" w:hAnsi="Times New Roman" w:cs="Times New Roman"/>
            <w:u w:val="single"/>
            <w:lang w:eastAsia="ru-RU"/>
          </w:rPr>
          <w:t>статье 20</w:t>
        </w:r>
      </w:hyperlink>
      <w:r w:rsidRPr="00203EDC">
        <w:rPr>
          <w:rFonts w:ascii="Times New Roman" w:eastAsia="Times New Roman" w:hAnsi="Times New Roman" w:cs="Times New Roman"/>
          <w:lang w:eastAsia="ru-RU"/>
        </w:rPr>
        <w:t>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w:t>
      </w:r>
      <w:proofErr w:type="gramEnd"/>
      <w:r w:rsidRPr="00203EDC">
        <w:rPr>
          <w:rFonts w:ascii="Times New Roman" w:eastAsia="Times New Roman" w:hAnsi="Times New Roman" w:cs="Times New Roman"/>
          <w:lang w:eastAsia="ru-RU"/>
        </w:rPr>
        <w:t xml:space="preserve">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 (часть в редакции, введенной в действие с 1 января 2009 года </w:t>
      </w:r>
      <w:hyperlink r:id="rId59" w:anchor="6580IP" w:history="1">
        <w:r w:rsidRPr="00203EDC">
          <w:rPr>
            <w:rFonts w:ascii="Times New Roman" w:eastAsia="Times New Roman" w:hAnsi="Times New Roman" w:cs="Times New Roman"/>
            <w:u w:val="single"/>
            <w:lang w:eastAsia="ru-RU"/>
          </w:rPr>
          <w:t>Федеральным законом от 8 ноября 2008 года N 203-ФЗ</w:t>
        </w:r>
      </w:hyperlink>
      <w:r w:rsidRPr="00203EDC">
        <w:rPr>
          <w:rFonts w:ascii="Times New Roman" w:eastAsia="Times New Roman" w:hAnsi="Times New Roman" w:cs="Times New Roman"/>
          <w:lang w:eastAsia="ru-RU"/>
        </w:rPr>
        <w:t>, - см. </w:t>
      </w:r>
      <w:hyperlink r:id="rId60" w:anchor="2L22HQJ" w:history="1">
        <w:r w:rsidRPr="00203EDC">
          <w:rPr>
            <w:rFonts w:ascii="Times New Roman" w:eastAsia="Times New Roman" w:hAnsi="Times New Roman" w:cs="Times New Roman"/>
            <w:u w:val="single"/>
            <w:lang w:eastAsia="ru-RU"/>
          </w:rPr>
          <w:t>предыдущую редакцию</w:t>
        </w:r>
      </w:hyperlink>
      <w:r>
        <w:rPr>
          <w:rFonts w:ascii="Times New Roman" w:eastAsia="Times New Roman" w:hAnsi="Times New Roman" w:cs="Times New Roman"/>
          <w:lang w:eastAsia="ru-RU"/>
        </w:rPr>
        <w:t>).</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2. Для лиц, указанных в </w:t>
      </w:r>
      <w:hyperlink r:id="rId61" w:anchor="7EE0KG" w:history="1">
        <w:r w:rsidRPr="00203EDC">
          <w:rPr>
            <w:rFonts w:ascii="Times New Roman" w:eastAsia="Times New Roman" w:hAnsi="Times New Roman" w:cs="Times New Roman"/>
            <w:u w:val="single"/>
            <w:lang w:eastAsia="ru-RU"/>
          </w:rPr>
          <w:t>статье 20</w:t>
        </w:r>
      </w:hyperlink>
      <w:r w:rsidRPr="00203EDC">
        <w:rPr>
          <w:rFonts w:ascii="Times New Roman" w:eastAsia="Times New Roman" w:hAnsi="Times New Roman" w:cs="Times New Roman"/>
          <w:lang w:eastAsia="ru-RU"/>
        </w:rPr>
        <w:t>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 (часть дополнительно включена с 1 января 2009 года </w:t>
      </w:r>
      <w:hyperlink r:id="rId62" w:anchor="6580IP" w:history="1">
        <w:r w:rsidRPr="00203EDC">
          <w:rPr>
            <w:rFonts w:ascii="Times New Roman" w:eastAsia="Times New Roman" w:hAnsi="Times New Roman" w:cs="Times New Roman"/>
            <w:u w:val="single"/>
            <w:lang w:eastAsia="ru-RU"/>
          </w:rPr>
          <w:t>Федеральным законом от 8 ноября 2008 года N 203-ФЗ</w:t>
        </w:r>
      </w:hyperlink>
      <w:r>
        <w:rPr>
          <w:rFonts w:ascii="Times New Roman" w:eastAsia="Times New Roman" w:hAnsi="Times New Roman" w:cs="Times New Roman"/>
          <w:lang w:eastAsia="ru-RU"/>
        </w:rPr>
        <w:t>).</w:t>
      </w:r>
    </w:p>
    <w:p w:rsidR="00203EDC" w:rsidRPr="00203EDC" w:rsidRDefault="00203EDC" w:rsidP="00D040DF">
      <w:pPr>
        <w:spacing w:after="0" w:line="240" w:lineRule="auto"/>
        <w:jc w:val="both"/>
        <w:rPr>
          <w:rFonts w:ascii="Times New Roman" w:eastAsia="Times New Roman" w:hAnsi="Times New Roman" w:cs="Times New Roman"/>
          <w:b/>
          <w:bCs/>
          <w:lang w:eastAsia="ru-RU"/>
        </w:rPr>
      </w:pPr>
      <w:r w:rsidRPr="00203EDC">
        <w:rPr>
          <w:rFonts w:ascii="Times New Roman" w:eastAsia="Times New Roman" w:hAnsi="Times New Roman" w:cs="Times New Roman"/>
          <w:b/>
          <w:bCs/>
          <w:lang w:eastAsia="ru-RU"/>
        </w:rPr>
        <w:t>Статья 20. Категории лиц, участвующих в борьбе с терроризмом, подлежащих правовой и социальной защите</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1. Лица, участвующие в борьбе с терроризмом, находятся под защитой государства и подлежат правовой и социальной защит</w:t>
      </w:r>
      <w:r>
        <w:rPr>
          <w:rFonts w:ascii="Times New Roman" w:eastAsia="Times New Roman" w:hAnsi="Times New Roman" w:cs="Times New Roman"/>
          <w:lang w:eastAsia="ru-RU"/>
        </w:rPr>
        <w:t>е. К указанным лицам относятся:</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 (пункт дополнен с 11 января 2009 года </w:t>
      </w:r>
      <w:hyperlink r:id="rId63" w:anchor="LAC1H3" w:history="1">
        <w:r w:rsidRPr="00203EDC">
          <w:rPr>
            <w:rFonts w:ascii="Times New Roman" w:eastAsia="Times New Roman" w:hAnsi="Times New Roman" w:cs="Times New Roman"/>
            <w:u w:val="single"/>
            <w:lang w:eastAsia="ru-RU"/>
          </w:rPr>
          <w:t>Федеральным законом от 30 декабря 2008 года N 321-ФЗ</w:t>
        </w:r>
      </w:hyperlink>
      <w:r w:rsidRPr="00203EDC">
        <w:rPr>
          <w:rFonts w:ascii="Times New Roman" w:eastAsia="Times New Roman" w:hAnsi="Times New Roman" w:cs="Times New Roman"/>
          <w:lang w:eastAsia="ru-RU"/>
        </w:rPr>
        <w:t> - см. </w:t>
      </w:r>
      <w:hyperlink r:id="rId64" w:anchor="5MOJQB" w:history="1">
        <w:r w:rsidRPr="00203EDC">
          <w:rPr>
            <w:rFonts w:ascii="Times New Roman" w:eastAsia="Times New Roman" w:hAnsi="Times New Roman" w:cs="Times New Roman"/>
            <w:u w:val="single"/>
            <w:lang w:eastAsia="ru-RU"/>
          </w:rPr>
          <w:t>предыдущую редакцию</w:t>
        </w:r>
      </w:hyperlink>
      <w:r>
        <w:rPr>
          <w:rFonts w:ascii="Times New Roman" w:eastAsia="Times New Roman" w:hAnsi="Times New Roman" w:cs="Times New Roman"/>
          <w:lang w:eastAsia="ru-RU"/>
        </w:rPr>
        <w:t>);</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r w:rsidRPr="00203EDC">
        <w:rPr>
          <w:rFonts w:ascii="Times New Roman" w:eastAsia="Times New Roman" w:hAnsi="Times New Roman" w:cs="Times New Roman"/>
          <w:lang w:eastAsia="ru-RU"/>
        </w:rPr>
        <w:br/>
      </w:r>
    </w:p>
    <w:p w:rsidR="00203EDC" w:rsidRPr="00203EDC" w:rsidRDefault="00203EDC" w:rsidP="00D040DF">
      <w:pPr>
        <w:spacing w:after="0" w:line="240" w:lineRule="auto"/>
        <w:jc w:val="both"/>
        <w:rPr>
          <w:rFonts w:ascii="Times New Roman" w:eastAsia="Times New Roman" w:hAnsi="Times New Roman" w:cs="Times New Roman"/>
          <w:lang w:eastAsia="ru-RU"/>
        </w:rPr>
      </w:pPr>
      <w:proofErr w:type="gramStart"/>
      <w:r w:rsidRPr="00203EDC">
        <w:rPr>
          <w:rFonts w:ascii="Times New Roman" w:eastAsia="Times New Roman" w:hAnsi="Times New Roman" w:cs="Times New Roman"/>
          <w:lang w:eastAsia="ru-RU"/>
        </w:rPr>
        <w:t xml:space="preserve">2_1)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w:t>
      </w:r>
      <w:r w:rsidRPr="00203EDC">
        <w:rPr>
          <w:rFonts w:ascii="Times New Roman" w:eastAsia="Times New Roman" w:hAnsi="Times New Roman" w:cs="Times New Roman"/>
          <w:lang w:eastAsia="ru-RU"/>
        </w:rPr>
        <w:lastRenderedPageBreak/>
        <w:t xml:space="preserve">правовой режим </w:t>
      </w:r>
      <w:proofErr w:type="spellStart"/>
      <w:r w:rsidRPr="00203EDC">
        <w:rPr>
          <w:rFonts w:ascii="Times New Roman" w:eastAsia="Times New Roman" w:hAnsi="Times New Roman" w:cs="Times New Roman"/>
          <w:lang w:eastAsia="ru-RU"/>
        </w:rPr>
        <w:t>контртеррористической</w:t>
      </w:r>
      <w:proofErr w:type="spellEnd"/>
      <w:r w:rsidRPr="00203EDC">
        <w:rPr>
          <w:rFonts w:ascii="Times New Roman" w:eastAsia="Times New Roman" w:hAnsi="Times New Roman" w:cs="Times New Roman"/>
          <w:lang w:eastAsia="ru-RU"/>
        </w:rPr>
        <w:t xml:space="preserve"> операции (пункт дополнительно включен с 15 января 2011 года </w:t>
      </w:r>
      <w:hyperlink r:id="rId65" w:anchor="OIE1IO" w:history="1">
        <w:r w:rsidRPr="00203EDC">
          <w:rPr>
            <w:rFonts w:ascii="Times New Roman" w:eastAsia="Times New Roman" w:hAnsi="Times New Roman" w:cs="Times New Roman"/>
            <w:u w:val="single"/>
            <w:lang w:eastAsia="ru-RU"/>
          </w:rPr>
          <w:t>Федеральным законом от 28 декабря 2010 года N 404-ФЗ</w:t>
        </w:r>
      </w:hyperlink>
      <w:r w:rsidRPr="00203EDC">
        <w:rPr>
          <w:rFonts w:ascii="Times New Roman" w:eastAsia="Times New Roman" w:hAnsi="Times New Roman" w:cs="Times New Roman"/>
          <w:lang w:eastAsia="ru-RU"/>
        </w:rPr>
        <w:t>);</w:t>
      </w:r>
      <w:r w:rsidRPr="00203EDC">
        <w:rPr>
          <w:rFonts w:ascii="Times New Roman" w:eastAsia="Times New Roman" w:hAnsi="Times New Roman" w:cs="Times New Roman"/>
          <w:lang w:eastAsia="ru-RU"/>
        </w:rPr>
        <w:br/>
      </w:r>
      <w:proofErr w:type="gramEnd"/>
    </w:p>
    <w:p w:rsidR="00203EDC" w:rsidRPr="00203EDC" w:rsidRDefault="00203EDC" w:rsidP="00D040DF">
      <w:pPr>
        <w:spacing w:after="0" w:line="240" w:lineRule="auto"/>
        <w:jc w:val="both"/>
        <w:rPr>
          <w:rFonts w:ascii="Times New Roman" w:eastAsia="Times New Roman" w:hAnsi="Times New Roman" w:cs="Times New Roman"/>
          <w:lang w:eastAsia="ru-RU"/>
        </w:rPr>
      </w:pPr>
      <w:proofErr w:type="gramStart"/>
      <w:r w:rsidRPr="00203EDC">
        <w:rPr>
          <w:rFonts w:ascii="Times New Roman" w:eastAsia="Times New Roman" w:hAnsi="Times New Roman" w:cs="Times New Roman"/>
          <w:lang w:eastAsia="ru-RU"/>
        </w:rPr>
        <w:t>3) члены семей лиц, указанных в </w:t>
      </w:r>
      <w:hyperlink r:id="rId66" w:anchor="7EE0KG" w:history="1">
        <w:r w:rsidRPr="00203EDC">
          <w:rPr>
            <w:rFonts w:ascii="Times New Roman" w:eastAsia="Times New Roman" w:hAnsi="Times New Roman" w:cs="Times New Roman"/>
            <w:u w:val="single"/>
            <w:lang w:eastAsia="ru-RU"/>
          </w:rPr>
          <w:t>пунктах 1</w:t>
        </w:r>
      </w:hyperlink>
      <w:r w:rsidRPr="00203EDC">
        <w:rPr>
          <w:rFonts w:ascii="Times New Roman" w:eastAsia="Times New Roman" w:hAnsi="Times New Roman" w:cs="Times New Roman"/>
          <w:lang w:eastAsia="ru-RU"/>
        </w:rPr>
        <w:t>, </w:t>
      </w:r>
      <w:hyperlink r:id="rId67" w:anchor="7EG0KH" w:history="1">
        <w:r w:rsidRPr="00203EDC">
          <w:rPr>
            <w:rFonts w:ascii="Times New Roman" w:eastAsia="Times New Roman" w:hAnsi="Times New Roman" w:cs="Times New Roman"/>
            <w:u w:val="single"/>
            <w:lang w:eastAsia="ru-RU"/>
          </w:rPr>
          <w:t>2</w:t>
        </w:r>
      </w:hyperlink>
      <w:r w:rsidRPr="00203EDC">
        <w:rPr>
          <w:rFonts w:ascii="Times New Roman" w:eastAsia="Times New Roman" w:hAnsi="Times New Roman" w:cs="Times New Roman"/>
          <w:lang w:eastAsia="ru-RU"/>
        </w:rPr>
        <w:t> и </w:t>
      </w:r>
      <w:hyperlink r:id="rId68" w:anchor="7EG0KH" w:history="1">
        <w:r w:rsidRPr="00203EDC">
          <w:rPr>
            <w:rFonts w:ascii="Times New Roman" w:eastAsia="Times New Roman" w:hAnsi="Times New Roman" w:cs="Times New Roman"/>
            <w:u w:val="single"/>
            <w:lang w:eastAsia="ru-RU"/>
          </w:rPr>
          <w:t>2_1 настоящей части</w:t>
        </w:r>
      </w:hyperlink>
      <w:r w:rsidRPr="00203EDC">
        <w:rPr>
          <w:rFonts w:ascii="Times New Roman" w:eastAsia="Times New Roman" w:hAnsi="Times New Roman" w:cs="Times New Roman"/>
          <w:lang w:eastAsia="ru-RU"/>
        </w:rPr>
        <w:t>, если необходимость в обеспечении их защиты вызвана участием указанных лиц в борьбе с терроризмом (пункт в редакции, введенной в действие с 15 января 2011 года </w:t>
      </w:r>
      <w:hyperlink r:id="rId69" w:anchor="8P20LT" w:history="1">
        <w:r w:rsidRPr="00203EDC">
          <w:rPr>
            <w:rFonts w:ascii="Times New Roman" w:eastAsia="Times New Roman" w:hAnsi="Times New Roman" w:cs="Times New Roman"/>
            <w:u w:val="single"/>
            <w:lang w:eastAsia="ru-RU"/>
          </w:rPr>
          <w:t>Федеральным законом от 28 декабря 2010 года N 404-ФЗ</w:t>
        </w:r>
      </w:hyperlink>
      <w:r w:rsidRPr="00203EDC">
        <w:rPr>
          <w:rFonts w:ascii="Times New Roman" w:eastAsia="Times New Roman" w:hAnsi="Times New Roman" w:cs="Times New Roman"/>
          <w:lang w:eastAsia="ru-RU"/>
        </w:rPr>
        <w:t>, - см. </w:t>
      </w:r>
      <w:hyperlink r:id="rId70" w:anchor="7EG0KH" w:history="1">
        <w:r w:rsidRPr="00203EDC">
          <w:rPr>
            <w:rFonts w:ascii="Times New Roman" w:eastAsia="Times New Roman" w:hAnsi="Times New Roman" w:cs="Times New Roman"/>
            <w:u w:val="single"/>
            <w:lang w:eastAsia="ru-RU"/>
          </w:rPr>
          <w:t>предыдущую редакцию</w:t>
        </w:r>
      </w:hyperlink>
      <w:r>
        <w:rPr>
          <w:rFonts w:ascii="Times New Roman" w:eastAsia="Times New Roman" w:hAnsi="Times New Roman" w:cs="Times New Roman"/>
          <w:lang w:eastAsia="ru-RU"/>
        </w:rPr>
        <w:t>).</w:t>
      </w:r>
      <w:proofErr w:type="gramEnd"/>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w:t>
      </w:r>
      <w:r>
        <w:rPr>
          <w:rFonts w:ascii="Times New Roman" w:eastAsia="Times New Roman" w:hAnsi="Times New Roman" w:cs="Times New Roman"/>
          <w:lang w:eastAsia="ru-RU"/>
        </w:rPr>
        <w:t>ссийской Федерации.</w:t>
      </w:r>
    </w:p>
    <w:p w:rsidR="00203EDC" w:rsidRPr="00203EDC" w:rsidRDefault="00203EDC" w:rsidP="00D040DF">
      <w:pPr>
        <w:spacing w:after="0" w:line="240" w:lineRule="auto"/>
        <w:jc w:val="both"/>
        <w:rPr>
          <w:rFonts w:ascii="Times New Roman" w:eastAsia="Times New Roman" w:hAnsi="Times New Roman" w:cs="Times New Roman"/>
          <w:b/>
          <w:bCs/>
          <w:lang w:eastAsia="ru-RU"/>
        </w:rPr>
      </w:pPr>
      <w:r w:rsidRPr="00203EDC">
        <w:rPr>
          <w:rFonts w:ascii="Times New Roman" w:eastAsia="Times New Roman" w:hAnsi="Times New Roman" w:cs="Times New Roman"/>
          <w:b/>
          <w:bCs/>
          <w:lang w:eastAsia="ru-RU"/>
        </w:rPr>
        <w:t>Статья 21. Возмещение вреда лицам, участвующим в борьбе с терроризмом, и меры их социальной защиты</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1. Возмещение вреда, причиненного жизни, здоровью и имуществу лиц, указанных в </w:t>
      </w:r>
      <w:hyperlink r:id="rId71" w:anchor="7EE0KG" w:history="1">
        <w:r w:rsidRPr="00203EDC">
          <w:rPr>
            <w:rFonts w:ascii="Times New Roman" w:eastAsia="Times New Roman" w:hAnsi="Times New Roman" w:cs="Times New Roman"/>
            <w:u w:val="single"/>
            <w:lang w:eastAsia="ru-RU"/>
          </w:rPr>
          <w:t>статье 20 настоящего Федерального закона</w:t>
        </w:r>
      </w:hyperlink>
      <w:r w:rsidRPr="00203EDC">
        <w:rPr>
          <w:rFonts w:ascii="Times New Roman" w:eastAsia="Times New Roman" w:hAnsi="Times New Roman" w:cs="Times New Roman"/>
          <w:lang w:eastAsia="ru-RU"/>
        </w:rPr>
        <w:t>, в связи с их участием в борьбе с терроризмом, осуществляется в соответствии с законодательством Российской Федерации в порядке, установленном Прави</w:t>
      </w:r>
      <w:r>
        <w:rPr>
          <w:rFonts w:ascii="Times New Roman" w:eastAsia="Times New Roman" w:hAnsi="Times New Roman" w:cs="Times New Roman"/>
          <w:lang w:eastAsia="ru-RU"/>
        </w:rPr>
        <w:t>тельством Российской Федерации.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2. </w:t>
      </w:r>
      <w:proofErr w:type="gramStart"/>
      <w:r w:rsidRPr="00203EDC">
        <w:rPr>
          <w:rFonts w:ascii="Times New Roman" w:eastAsia="Times New Roman" w:hAnsi="Times New Roman" w:cs="Times New Roman"/>
          <w:lang w:eastAsia="ru-RU"/>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203EDC">
        <w:rPr>
          <w:rFonts w:ascii="Times New Roman" w:eastAsia="Times New Roman" w:hAnsi="Times New Roman" w:cs="Times New Roman"/>
          <w:lang w:eastAsia="ru-RU"/>
        </w:rPr>
        <w:t xml:space="preserve"> Нетрудоспособным членам семьи погибшего и лицам, находившимся на его иждивении, назначается пен</w:t>
      </w:r>
      <w:r>
        <w:rPr>
          <w:rFonts w:ascii="Times New Roman" w:eastAsia="Times New Roman" w:hAnsi="Times New Roman" w:cs="Times New Roman"/>
          <w:lang w:eastAsia="ru-RU"/>
        </w:rPr>
        <w:t>сия по случаю потери кормильца.</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3. В случае</w:t>
      </w:r>
      <w:proofErr w:type="gramStart"/>
      <w:r w:rsidRPr="00203EDC">
        <w:rPr>
          <w:rFonts w:ascii="Times New Roman" w:eastAsia="Times New Roman" w:hAnsi="Times New Roman" w:cs="Times New Roman"/>
          <w:lang w:eastAsia="ru-RU"/>
        </w:rPr>
        <w:t>,</w:t>
      </w:r>
      <w:proofErr w:type="gramEnd"/>
      <w:r w:rsidRPr="00203EDC">
        <w:rPr>
          <w:rFonts w:ascii="Times New Roman" w:eastAsia="Times New Roman" w:hAnsi="Times New Roman" w:cs="Times New Roman"/>
          <w:lang w:eastAsia="ru-RU"/>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w:t>
      </w:r>
      <w:r>
        <w:rPr>
          <w:rFonts w:ascii="Times New Roman" w:eastAsia="Times New Roman" w:hAnsi="Times New Roman" w:cs="Times New Roman"/>
          <w:lang w:eastAsia="ru-RU"/>
        </w:rPr>
        <w:t>тельством Российской Федерации.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4. В случае</w:t>
      </w:r>
      <w:proofErr w:type="gramStart"/>
      <w:r w:rsidRPr="00203EDC">
        <w:rPr>
          <w:rFonts w:ascii="Times New Roman" w:eastAsia="Times New Roman" w:hAnsi="Times New Roman" w:cs="Times New Roman"/>
          <w:lang w:eastAsia="ru-RU"/>
        </w:rPr>
        <w:t>,</w:t>
      </w:r>
      <w:proofErr w:type="gramEnd"/>
      <w:r w:rsidRPr="00203EDC">
        <w:rPr>
          <w:rFonts w:ascii="Times New Roman" w:eastAsia="Times New Roman" w:hAnsi="Times New Roman" w:cs="Times New Roman"/>
          <w:lang w:eastAsia="ru-RU"/>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w:t>
      </w:r>
      <w:r>
        <w:rPr>
          <w:rFonts w:ascii="Times New Roman" w:eastAsia="Times New Roman" w:hAnsi="Times New Roman" w:cs="Times New Roman"/>
          <w:lang w:eastAsia="ru-RU"/>
        </w:rPr>
        <w:t>бие в размере ста тысяч рублей.</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5. В случае</w:t>
      </w:r>
      <w:proofErr w:type="gramStart"/>
      <w:r w:rsidRPr="00203EDC">
        <w:rPr>
          <w:rFonts w:ascii="Times New Roman" w:eastAsia="Times New Roman" w:hAnsi="Times New Roman" w:cs="Times New Roman"/>
          <w:lang w:eastAsia="ru-RU"/>
        </w:rPr>
        <w:t>,</w:t>
      </w:r>
      <w:proofErr w:type="gramEnd"/>
      <w:r w:rsidRPr="00203EDC">
        <w:rPr>
          <w:rFonts w:ascii="Times New Roman" w:eastAsia="Times New Roman" w:hAnsi="Times New Roman" w:cs="Times New Roman"/>
          <w:lang w:eastAsia="ru-RU"/>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w:t>
      </w:r>
      <w:r>
        <w:rPr>
          <w:rFonts w:ascii="Times New Roman" w:eastAsia="Times New Roman" w:hAnsi="Times New Roman" w:cs="Times New Roman"/>
          <w:lang w:eastAsia="ru-RU"/>
        </w:rPr>
        <w:t>тельством Российской Федерации.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6. Единовременные пособия, предусмотренные </w:t>
      </w:r>
      <w:hyperlink r:id="rId72" w:anchor="7EO0KL" w:history="1">
        <w:r w:rsidRPr="00203EDC">
          <w:rPr>
            <w:rFonts w:ascii="Times New Roman" w:eastAsia="Times New Roman" w:hAnsi="Times New Roman" w:cs="Times New Roman"/>
            <w:u w:val="single"/>
            <w:lang w:eastAsia="ru-RU"/>
          </w:rPr>
          <w:t>частями 2</w:t>
        </w:r>
      </w:hyperlink>
      <w:r w:rsidRPr="00203EDC">
        <w:rPr>
          <w:rFonts w:ascii="Times New Roman" w:eastAsia="Times New Roman" w:hAnsi="Times New Roman" w:cs="Times New Roman"/>
          <w:lang w:eastAsia="ru-RU"/>
        </w:rPr>
        <w:t> - </w:t>
      </w:r>
      <w:hyperlink r:id="rId73" w:anchor="8OG0LL" w:history="1">
        <w:r w:rsidRPr="00203EDC">
          <w:rPr>
            <w:rFonts w:ascii="Times New Roman" w:eastAsia="Times New Roman" w:hAnsi="Times New Roman" w:cs="Times New Roman"/>
            <w:u w:val="single"/>
            <w:lang w:eastAsia="ru-RU"/>
          </w:rPr>
          <w:t>4 настоящей статьи</w:t>
        </w:r>
      </w:hyperlink>
      <w:r w:rsidRPr="00203EDC">
        <w:rPr>
          <w:rFonts w:ascii="Times New Roman" w:eastAsia="Times New Roman" w:hAnsi="Times New Roman" w:cs="Times New Roman"/>
          <w:lang w:eastAsia="ru-RU"/>
        </w:rPr>
        <w:t>, выплачиваются независимо от других единовременных пособий и компенсаций, установленных законода</w:t>
      </w:r>
      <w:r>
        <w:rPr>
          <w:rFonts w:ascii="Times New Roman" w:eastAsia="Times New Roman" w:hAnsi="Times New Roman" w:cs="Times New Roman"/>
          <w:lang w:eastAsia="ru-RU"/>
        </w:rPr>
        <w:t>тельством Российской Федерации.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(Часть в редакции, введенной в действие </w:t>
      </w:r>
      <w:hyperlink r:id="rId74" w:history="1">
        <w:r w:rsidRPr="00203EDC">
          <w:rPr>
            <w:rFonts w:ascii="Times New Roman" w:eastAsia="Times New Roman" w:hAnsi="Times New Roman" w:cs="Times New Roman"/>
            <w:u w:val="single"/>
            <w:lang w:eastAsia="ru-RU"/>
          </w:rPr>
          <w:t>Федеральным законом от 18 марта 2020 года N 54-ФЗ</w:t>
        </w:r>
      </w:hyperlink>
      <w:r w:rsidRPr="00203EDC">
        <w:rPr>
          <w:rFonts w:ascii="Times New Roman" w:eastAsia="Times New Roman" w:hAnsi="Times New Roman" w:cs="Times New Roman"/>
          <w:lang w:eastAsia="ru-RU"/>
        </w:rPr>
        <w:t>. - См. </w:t>
      </w:r>
      <w:hyperlink r:id="rId75" w:anchor="8OK0LN" w:history="1">
        <w:r w:rsidRPr="00203EDC">
          <w:rPr>
            <w:rFonts w:ascii="Times New Roman" w:eastAsia="Times New Roman" w:hAnsi="Times New Roman" w:cs="Times New Roman"/>
            <w:u w:val="single"/>
            <w:lang w:eastAsia="ru-RU"/>
          </w:rPr>
          <w:t>предыдущую редакцию</w:t>
        </w:r>
      </w:hyperlink>
      <w:r>
        <w:rPr>
          <w:rFonts w:ascii="Times New Roman" w:eastAsia="Times New Roman" w:hAnsi="Times New Roman" w:cs="Times New Roman"/>
          <w:lang w:eastAsia="ru-RU"/>
        </w:rPr>
        <w:t>)</w:t>
      </w:r>
    </w:p>
    <w:p w:rsidR="00203EDC" w:rsidRPr="00203EDC" w:rsidRDefault="00203EDC" w:rsidP="00D040DF">
      <w:pPr>
        <w:spacing w:after="0" w:line="240" w:lineRule="auto"/>
        <w:jc w:val="both"/>
        <w:rPr>
          <w:rFonts w:ascii="Times New Roman" w:eastAsia="Times New Roman" w:hAnsi="Times New Roman" w:cs="Times New Roman"/>
          <w:b/>
          <w:bCs/>
          <w:lang w:eastAsia="ru-RU"/>
        </w:rPr>
      </w:pPr>
      <w:r w:rsidRPr="00203EDC">
        <w:rPr>
          <w:rFonts w:ascii="Times New Roman" w:eastAsia="Times New Roman" w:hAnsi="Times New Roman" w:cs="Times New Roman"/>
          <w:b/>
          <w:bCs/>
          <w:lang w:eastAsia="ru-RU"/>
        </w:rPr>
        <w:t>Статья 22. Правомерное причинение вреда</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w:t>
      </w:r>
      <w:r>
        <w:rPr>
          <w:rFonts w:ascii="Times New Roman" w:eastAsia="Times New Roman" w:hAnsi="Times New Roman" w:cs="Times New Roman"/>
          <w:lang w:eastAsia="ru-RU"/>
        </w:rPr>
        <w:t>дерации, являются правомерными.</w:t>
      </w:r>
    </w:p>
    <w:p w:rsidR="00203EDC" w:rsidRPr="00203EDC" w:rsidRDefault="00203EDC" w:rsidP="00D040DF">
      <w:pPr>
        <w:spacing w:after="0" w:line="240" w:lineRule="auto"/>
        <w:jc w:val="both"/>
        <w:rPr>
          <w:rFonts w:ascii="Times New Roman" w:eastAsia="Times New Roman" w:hAnsi="Times New Roman" w:cs="Times New Roman"/>
          <w:b/>
          <w:bCs/>
          <w:lang w:eastAsia="ru-RU"/>
        </w:rPr>
      </w:pPr>
      <w:r w:rsidRPr="00203EDC">
        <w:rPr>
          <w:rFonts w:ascii="Times New Roman" w:eastAsia="Times New Roman" w:hAnsi="Times New Roman" w:cs="Times New Roman"/>
          <w:b/>
          <w:bCs/>
          <w:lang w:eastAsia="ru-RU"/>
        </w:rPr>
        <w:t>Статья 23. Льготное исчисление выслуги лет, гарантии и компенсации лицам, участвующим в борьбе с терроризмом</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1. </w:t>
      </w:r>
      <w:proofErr w:type="gramStart"/>
      <w:r w:rsidRPr="00203EDC">
        <w:rPr>
          <w:rFonts w:ascii="Times New Roman" w:eastAsia="Times New Roman" w:hAnsi="Times New Roman" w:cs="Times New Roman"/>
          <w:lang w:eastAsia="ru-RU"/>
        </w:rPr>
        <w:t xml:space="preserve">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w:t>
      </w:r>
      <w:proofErr w:type="spellStart"/>
      <w:r w:rsidRPr="00203EDC">
        <w:rPr>
          <w:rFonts w:ascii="Times New Roman" w:eastAsia="Times New Roman" w:hAnsi="Times New Roman" w:cs="Times New Roman"/>
          <w:lang w:eastAsia="ru-RU"/>
        </w:rPr>
        <w:t>контртеррористических</w:t>
      </w:r>
      <w:proofErr w:type="spellEnd"/>
      <w:r w:rsidRPr="00203EDC">
        <w:rPr>
          <w:rFonts w:ascii="Times New Roman" w:eastAsia="Times New Roman" w:hAnsi="Times New Roman" w:cs="Times New Roman"/>
          <w:lang w:eastAsia="ru-RU"/>
        </w:rPr>
        <w:t xml:space="preserve"> операциях - из расчета один день службы за три дня (часть дополнена с 11 января 2009 года </w:t>
      </w:r>
      <w:hyperlink r:id="rId76" w:anchor="LAC1H3" w:history="1">
        <w:r w:rsidRPr="00203EDC">
          <w:rPr>
            <w:rFonts w:ascii="Times New Roman" w:eastAsia="Times New Roman" w:hAnsi="Times New Roman" w:cs="Times New Roman"/>
            <w:u w:val="single"/>
            <w:lang w:eastAsia="ru-RU"/>
          </w:rPr>
          <w:t>Федеральным</w:t>
        </w:r>
        <w:proofErr w:type="gramEnd"/>
        <w:r w:rsidRPr="00203EDC">
          <w:rPr>
            <w:rFonts w:ascii="Times New Roman" w:eastAsia="Times New Roman" w:hAnsi="Times New Roman" w:cs="Times New Roman"/>
            <w:u w:val="single"/>
            <w:lang w:eastAsia="ru-RU"/>
          </w:rPr>
          <w:t xml:space="preserve"> законом от 30 декабря 2008 года N 321-ФЗ</w:t>
        </w:r>
      </w:hyperlink>
      <w:r w:rsidRPr="00203EDC">
        <w:rPr>
          <w:rFonts w:ascii="Times New Roman" w:eastAsia="Times New Roman" w:hAnsi="Times New Roman" w:cs="Times New Roman"/>
          <w:lang w:eastAsia="ru-RU"/>
        </w:rPr>
        <w:t> - см. </w:t>
      </w:r>
      <w:hyperlink r:id="rId77" w:anchor="33OIL8N" w:history="1">
        <w:r w:rsidRPr="00203EDC">
          <w:rPr>
            <w:rFonts w:ascii="Times New Roman" w:eastAsia="Times New Roman" w:hAnsi="Times New Roman" w:cs="Times New Roman"/>
            <w:u w:val="single"/>
            <w:lang w:eastAsia="ru-RU"/>
          </w:rPr>
          <w:t>предыдущую редакцию</w:t>
        </w:r>
      </w:hyperlink>
      <w:r>
        <w:rPr>
          <w:rFonts w:ascii="Times New Roman" w:eastAsia="Times New Roman" w:hAnsi="Times New Roman" w:cs="Times New Roman"/>
          <w:lang w:eastAsia="ru-RU"/>
        </w:rPr>
        <w:t>).</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2. </w:t>
      </w:r>
      <w:proofErr w:type="gramStart"/>
      <w:r w:rsidRPr="00203EDC">
        <w:rPr>
          <w:rFonts w:ascii="Times New Roman" w:eastAsia="Times New Roman" w:hAnsi="Times New Roman" w:cs="Times New Roman"/>
          <w:lang w:eastAsia="ru-RU"/>
        </w:rPr>
        <w:t xml:space="preserve">Периоды непосредственного участия военнослужащих и сотрудников федеральных органов исполнительной власти и иных государственных органов в </w:t>
      </w:r>
      <w:proofErr w:type="spellStart"/>
      <w:r w:rsidRPr="00203EDC">
        <w:rPr>
          <w:rFonts w:ascii="Times New Roman" w:eastAsia="Times New Roman" w:hAnsi="Times New Roman" w:cs="Times New Roman"/>
          <w:lang w:eastAsia="ru-RU"/>
        </w:rPr>
        <w:t>контртеррористических</w:t>
      </w:r>
      <w:proofErr w:type="spellEnd"/>
      <w:r w:rsidRPr="00203EDC">
        <w:rPr>
          <w:rFonts w:ascii="Times New Roman" w:eastAsia="Times New Roman" w:hAnsi="Times New Roman" w:cs="Times New Roman"/>
          <w:lang w:eastAsia="ru-RU"/>
        </w:rPr>
        <w:t xml:space="preserve"> операциях для льготного исчисления выслуги лет (трудового стажа) для назначения пенсий устанавливаются в </w:t>
      </w:r>
      <w:r w:rsidRPr="00203EDC">
        <w:rPr>
          <w:rFonts w:ascii="Times New Roman" w:eastAsia="Times New Roman" w:hAnsi="Times New Roman" w:cs="Times New Roman"/>
          <w:lang w:eastAsia="ru-RU"/>
        </w:rPr>
        <w:lastRenderedPageBreak/>
        <w:t>порядке, определяемом Правительством Российской Федерации (часть дополнена с 11 января 2009 года </w:t>
      </w:r>
      <w:hyperlink r:id="rId78" w:anchor="LAC1H3" w:history="1">
        <w:r w:rsidRPr="00203EDC">
          <w:rPr>
            <w:rFonts w:ascii="Times New Roman" w:eastAsia="Times New Roman" w:hAnsi="Times New Roman" w:cs="Times New Roman"/>
            <w:u w:val="single"/>
            <w:lang w:eastAsia="ru-RU"/>
          </w:rPr>
          <w:t>Федеральным законом от 30 декабря 2008 года N 321-ФЗ</w:t>
        </w:r>
      </w:hyperlink>
      <w:r w:rsidRPr="00203EDC">
        <w:rPr>
          <w:rFonts w:ascii="Times New Roman" w:eastAsia="Times New Roman" w:hAnsi="Times New Roman" w:cs="Times New Roman"/>
          <w:lang w:eastAsia="ru-RU"/>
        </w:rPr>
        <w:t> - см. </w:t>
      </w:r>
      <w:hyperlink r:id="rId79" w:anchor="33OIL8N" w:history="1">
        <w:r w:rsidRPr="00203EDC">
          <w:rPr>
            <w:rFonts w:ascii="Times New Roman" w:eastAsia="Times New Roman" w:hAnsi="Times New Roman" w:cs="Times New Roman"/>
            <w:u w:val="single"/>
            <w:lang w:eastAsia="ru-RU"/>
          </w:rPr>
          <w:t>предыдущую редакцию</w:t>
        </w:r>
      </w:hyperlink>
      <w:r>
        <w:rPr>
          <w:rFonts w:ascii="Times New Roman" w:eastAsia="Times New Roman" w:hAnsi="Times New Roman" w:cs="Times New Roman"/>
          <w:lang w:eastAsia="ru-RU"/>
        </w:rPr>
        <w:t>).</w:t>
      </w:r>
      <w:proofErr w:type="gramEnd"/>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гарантии и компенсации.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(Часть дополнена с 11 января 2009 года </w:t>
      </w:r>
      <w:hyperlink r:id="rId80" w:anchor="LAC1H3" w:history="1">
        <w:r w:rsidRPr="00203EDC">
          <w:rPr>
            <w:rFonts w:ascii="Times New Roman" w:eastAsia="Times New Roman" w:hAnsi="Times New Roman" w:cs="Times New Roman"/>
            <w:u w:val="single"/>
            <w:lang w:eastAsia="ru-RU"/>
          </w:rPr>
          <w:t>Федеральным законом от 30 декабря 2008 года N 321-ФЗ</w:t>
        </w:r>
      </w:hyperlink>
      <w:r w:rsidRPr="00203EDC">
        <w:rPr>
          <w:rFonts w:ascii="Times New Roman" w:eastAsia="Times New Roman" w:hAnsi="Times New Roman" w:cs="Times New Roman"/>
          <w:lang w:eastAsia="ru-RU"/>
        </w:rPr>
        <w:t>; в редакции, введенной в действие с 1 января 2012 года </w:t>
      </w:r>
      <w:hyperlink r:id="rId81" w:anchor="7DM0KB" w:history="1">
        <w:r w:rsidRPr="00203EDC">
          <w:rPr>
            <w:rFonts w:ascii="Times New Roman" w:eastAsia="Times New Roman" w:hAnsi="Times New Roman" w:cs="Times New Roman"/>
            <w:u w:val="single"/>
            <w:lang w:eastAsia="ru-RU"/>
          </w:rPr>
          <w:t>Федеральным законом от 8 ноября 2011 года N 309-ФЗ</w:t>
        </w:r>
      </w:hyperlink>
      <w:r w:rsidRPr="00203EDC">
        <w:rPr>
          <w:rFonts w:ascii="Times New Roman" w:eastAsia="Times New Roman" w:hAnsi="Times New Roman" w:cs="Times New Roman"/>
          <w:lang w:eastAsia="ru-RU"/>
        </w:rPr>
        <w:t>. - См. </w:t>
      </w:r>
      <w:hyperlink r:id="rId82" w:anchor="8OU0LS" w:history="1">
        <w:r w:rsidRPr="00203EDC">
          <w:rPr>
            <w:rFonts w:ascii="Times New Roman" w:eastAsia="Times New Roman" w:hAnsi="Times New Roman" w:cs="Times New Roman"/>
            <w:u w:val="single"/>
            <w:lang w:eastAsia="ru-RU"/>
          </w:rPr>
          <w:t>предыдущую редакцию</w:t>
        </w:r>
      </w:hyperlink>
      <w:r w:rsidRPr="00203EDC">
        <w:rPr>
          <w:rFonts w:ascii="Times New Roman" w:eastAsia="Times New Roman" w:hAnsi="Times New Roman" w:cs="Times New Roman"/>
          <w:lang w:eastAsia="ru-RU"/>
        </w:rPr>
        <w:t>)</w:t>
      </w:r>
      <w:r w:rsidRPr="00203EDC">
        <w:rPr>
          <w:rFonts w:ascii="Times New Roman" w:eastAsia="Times New Roman" w:hAnsi="Times New Roman" w:cs="Times New Roman"/>
          <w:lang w:eastAsia="ru-RU"/>
        </w:rPr>
        <w:br/>
      </w:r>
    </w:p>
    <w:p w:rsidR="00203EDC" w:rsidRPr="00203EDC" w:rsidRDefault="00203EDC" w:rsidP="00D040DF">
      <w:pPr>
        <w:spacing w:after="0" w:line="240" w:lineRule="auto"/>
        <w:jc w:val="both"/>
        <w:rPr>
          <w:rFonts w:ascii="Times New Roman" w:eastAsia="Times New Roman" w:hAnsi="Times New Roman" w:cs="Times New Roman"/>
          <w:b/>
          <w:bCs/>
          <w:lang w:eastAsia="ru-RU"/>
        </w:rPr>
      </w:pPr>
      <w:r w:rsidRPr="00203EDC">
        <w:rPr>
          <w:rFonts w:ascii="Times New Roman" w:eastAsia="Times New Roman" w:hAnsi="Times New Roman" w:cs="Times New Roman"/>
          <w:b/>
          <w:bCs/>
          <w:lang w:eastAsia="ru-RU"/>
        </w:rPr>
        <w:t>Статья 24. Ответственность организаций за причастность к терроризму</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83" w:anchor="A8O0NF" w:history="1">
        <w:r w:rsidRPr="00203EDC">
          <w:rPr>
            <w:rFonts w:ascii="Times New Roman" w:eastAsia="Times New Roman" w:hAnsi="Times New Roman" w:cs="Times New Roman"/>
            <w:u w:val="single"/>
            <w:lang w:eastAsia="ru-RU"/>
          </w:rPr>
          <w:t>статьями 205</w:t>
        </w:r>
      </w:hyperlink>
      <w:r w:rsidRPr="00203EDC">
        <w:rPr>
          <w:rFonts w:ascii="Times New Roman" w:eastAsia="Times New Roman" w:hAnsi="Times New Roman" w:cs="Times New Roman"/>
          <w:lang w:eastAsia="ru-RU"/>
        </w:rPr>
        <w:t>-</w:t>
      </w:r>
      <w:hyperlink r:id="rId84" w:anchor="A9S0NQ" w:history="1">
        <w:r w:rsidRPr="00203EDC">
          <w:rPr>
            <w:rFonts w:ascii="Times New Roman" w:eastAsia="Times New Roman" w:hAnsi="Times New Roman" w:cs="Times New Roman"/>
            <w:u w:val="single"/>
            <w:lang w:eastAsia="ru-RU"/>
          </w:rPr>
          <w:t>206</w:t>
        </w:r>
      </w:hyperlink>
      <w:r w:rsidRPr="00203EDC">
        <w:rPr>
          <w:rFonts w:ascii="Times New Roman" w:eastAsia="Times New Roman" w:hAnsi="Times New Roman" w:cs="Times New Roman"/>
          <w:lang w:eastAsia="ru-RU"/>
        </w:rPr>
        <w:t>, </w:t>
      </w:r>
      <w:hyperlink r:id="rId85" w:anchor="A9O0NN" w:history="1">
        <w:r w:rsidRPr="00203EDC">
          <w:rPr>
            <w:rFonts w:ascii="Times New Roman" w:eastAsia="Times New Roman" w:hAnsi="Times New Roman" w:cs="Times New Roman"/>
            <w:u w:val="single"/>
            <w:lang w:eastAsia="ru-RU"/>
          </w:rPr>
          <w:t>208</w:t>
        </w:r>
      </w:hyperlink>
      <w:r w:rsidRPr="00203EDC">
        <w:rPr>
          <w:rFonts w:ascii="Times New Roman" w:eastAsia="Times New Roman" w:hAnsi="Times New Roman" w:cs="Times New Roman"/>
          <w:lang w:eastAsia="ru-RU"/>
        </w:rPr>
        <w:t>, </w:t>
      </w:r>
      <w:hyperlink r:id="rId86" w:anchor="A7I0N8" w:history="1">
        <w:r w:rsidRPr="00203EDC">
          <w:rPr>
            <w:rFonts w:ascii="Times New Roman" w:eastAsia="Times New Roman" w:hAnsi="Times New Roman" w:cs="Times New Roman"/>
            <w:u w:val="single"/>
            <w:lang w:eastAsia="ru-RU"/>
          </w:rPr>
          <w:t>211</w:t>
        </w:r>
      </w:hyperlink>
      <w:r w:rsidRPr="00203EDC">
        <w:rPr>
          <w:rFonts w:ascii="Times New Roman" w:eastAsia="Times New Roman" w:hAnsi="Times New Roman" w:cs="Times New Roman"/>
          <w:lang w:eastAsia="ru-RU"/>
        </w:rPr>
        <w:t>, </w:t>
      </w:r>
      <w:hyperlink r:id="rId87" w:anchor="AA80NT" w:history="1">
        <w:r w:rsidRPr="00203EDC">
          <w:rPr>
            <w:rFonts w:ascii="Times New Roman" w:eastAsia="Times New Roman" w:hAnsi="Times New Roman" w:cs="Times New Roman"/>
            <w:u w:val="single"/>
            <w:lang w:eastAsia="ru-RU"/>
          </w:rPr>
          <w:t>220</w:t>
        </w:r>
      </w:hyperlink>
      <w:r w:rsidRPr="00203EDC">
        <w:rPr>
          <w:rFonts w:ascii="Times New Roman" w:eastAsia="Times New Roman" w:hAnsi="Times New Roman" w:cs="Times New Roman"/>
          <w:lang w:eastAsia="ru-RU"/>
        </w:rPr>
        <w:t>, </w:t>
      </w:r>
      <w:hyperlink r:id="rId88" w:anchor="AA00NO" w:history="1">
        <w:r w:rsidRPr="00203EDC">
          <w:rPr>
            <w:rFonts w:ascii="Times New Roman" w:eastAsia="Times New Roman" w:hAnsi="Times New Roman" w:cs="Times New Roman"/>
            <w:u w:val="single"/>
            <w:lang w:eastAsia="ru-RU"/>
          </w:rPr>
          <w:t>221</w:t>
        </w:r>
      </w:hyperlink>
      <w:r w:rsidRPr="00203EDC">
        <w:rPr>
          <w:rFonts w:ascii="Times New Roman" w:eastAsia="Times New Roman" w:hAnsi="Times New Roman" w:cs="Times New Roman"/>
          <w:lang w:eastAsia="ru-RU"/>
        </w:rPr>
        <w:t>, </w:t>
      </w:r>
      <w:hyperlink r:id="rId89" w:anchor="AB00NU" w:history="1">
        <w:r w:rsidRPr="00203EDC">
          <w:rPr>
            <w:rFonts w:ascii="Times New Roman" w:eastAsia="Times New Roman" w:hAnsi="Times New Roman" w:cs="Times New Roman"/>
            <w:u w:val="single"/>
            <w:lang w:eastAsia="ru-RU"/>
          </w:rPr>
          <w:t>277</w:t>
        </w:r>
      </w:hyperlink>
      <w:r w:rsidRPr="00203EDC">
        <w:rPr>
          <w:rFonts w:ascii="Times New Roman" w:eastAsia="Times New Roman" w:hAnsi="Times New Roman" w:cs="Times New Roman"/>
          <w:lang w:eastAsia="ru-RU"/>
        </w:rPr>
        <w:t>-</w:t>
      </w:r>
      <w:hyperlink r:id="rId90" w:anchor="AB60O1" w:history="1">
        <w:r w:rsidRPr="00203EDC">
          <w:rPr>
            <w:rFonts w:ascii="Times New Roman" w:eastAsia="Times New Roman" w:hAnsi="Times New Roman" w:cs="Times New Roman"/>
            <w:u w:val="single"/>
            <w:lang w:eastAsia="ru-RU"/>
          </w:rPr>
          <w:t>280</w:t>
        </w:r>
      </w:hyperlink>
      <w:r w:rsidRPr="00203EDC">
        <w:rPr>
          <w:rFonts w:ascii="Times New Roman" w:eastAsia="Times New Roman" w:hAnsi="Times New Roman" w:cs="Times New Roman"/>
          <w:lang w:eastAsia="ru-RU"/>
        </w:rPr>
        <w:t>, </w:t>
      </w:r>
      <w:hyperlink r:id="rId91" w:anchor="AAK0NP" w:history="1">
        <w:r w:rsidRPr="00203EDC">
          <w:rPr>
            <w:rFonts w:ascii="Times New Roman" w:eastAsia="Times New Roman" w:hAnsi="Times New Roman" w:cs="Times New Roman"/>
            <w:u w:val="single"/>
            <w:lang w:eastAsia="ru-RU"/>
          </w:rPr>
          <w:t>282_1</w:t>
        </w:r>
      </w:hyperlink>
      <w:r w:rsidRPr="00203EDC">
        <w:rPr>
          <w:rFonts w:ascii="Times New Roman" w:eastAsia="Times New Roman" w:hAnsi="Times New Roman" w:cs="Times New Roman"/>
          <w:lang w:eastAsia="ru-RU"/>
        </w:rPr>
        <w:t>-</w:t>
      </w:r>
      <w:hyperlink r:id="rId92" w:anchor="BTA0PH" w:history="1">
        <w:r w:rsidRPr="00203EDC">
          <w:rPr>
            <w:rFonts w:ascii="Times New Roman" w:eastAsia="Times New Roman" w:hAnsi="Times New Roman" w:cs="Times New Roman"/>
            <w:u w:val="single"/>
            <w:lang w:eastAsia="ru-RU"/>
          </w:rPr>
          <w:t>282_3</w:t>
        </w:r>
      </w:hyperlink>
      <w:r w:rsidRPr="00203EDC">
        <w:rPr>
          <w:rFonts w:ascii="Times New Roman" w:eastAsia="Times New Roman" w:hAnsi="Times New Roman" w:cs="Times New Roman"/>
          <w:lang w:eastAsia="ru-RU"/>
        </w:rPr>
        <w:t>, </w:t>
      </w:r>
      <w:hyperlink r:id="rId93" w:anchor="BPK0P4" w:history="1">
        <w:r w:rsidRPr="00203EDC">
          <w:rPr>
            <w:rFonts w:ascii="Times New Roman" w:eastAsia="Times New Roman" w:hAnsi="Times New Roman" w:cs="Times New Roman"/>
            <w:u w:val="single"/>
            <w:lang w:eastAsia="ru-RU"/>
          </w:rPr>
          <w:t>360</w:t>
        </w:r>
      </w:hyperlink>
      <w:r w:rsidRPr="00203EDC">
        <w:rPr>
          <w:rFonts w:ascii="Times New Roman" w:eastAsia="Times New Roman" w:hAnsi="Times New Roman" w:cs="Times New Roman"/>
          <w:lang w:eastAsia="ru-RU"/>
        </w:rPr>
        <w:t> и </w:t>
      </w:r>
      <w:hyperlink r:id="rId94" w:anchor="BQ60OS" w:history="1">
        <w:r w:rsidRPr="00203EDC">
          <w:rPr>
            <w:rFonts w:ascii="Times New Roman" w:eastAsia="Times New Roman" w:hAnsi="Times New Roman" w:cs="Times New Roman"/>
            <w:u w:val="single"/>
            <w:lang w:eastAsia="ru-RU"/>
          </w:rPr>
          <w:t>361 Уголовного кодекса Российской Федерации</w:t>
        </w:r>
      </w:hyperlink>
      <w:r w:rsidRPr="00203EDC">
        <w:rPr>
          <w:rFonts w:ascii="Times New Roman" w:eastAsia="Times New Roman" w:hAnsi="Times New Roman" w:cs="Times New Roman"/>
          <w:lang w:eastAsia="ru-RU"/>
        </w:rPr>
        <w:t>.</w:t>
      </w:r>
    </w:p>
    <w:p w:rsidR="00203EDC" w:rsidRPr="00203EDC" w:rsidRDefault="00203EDC" w:rsidP="00D040DF">
      <w:pPr>
        <w:spacing w:after="0" w:line="240" w:lineRule="auto"/>
        <w:jc w:val="both"/>
        <w:rPr>
          <w:rFonts w:ascii="Times New Roman" w:eastAsia="Times New Roman" w:hAnsi="Times New Roman" w:cs="Times New Roman"/>
          <w:lang w:eastAsia="ru-RU"/>
        </w:rPr>
      </w:pPr>
      <w:proofErr w:type="gramStart"/>
      <w:r w:rsidRPr="00203EDC">
        <w:rPr>
          <w:rFonts w:ascii="Times New Roman" w:eastAsia="Times New Roman" w:hAnsi="Times New Roman" w:cs="Times New Roman"/>
          <w:lang w:eastAsia="ru-RU"/>
        </w:rPr>
        <w:t>(Часть дополнена с 29 октября 2010 года </w:t>
      </w:r>
      <w:hyperlink r:id="rId95" w:anchor="7DC0K6" w:history="1">
        <w:r w:rsidRPr="00203EDC">
          <w:rPr>
            <w:rFonts w:ascii="Times New Roman" w:eastAsia="Times New Roman" w:hAnsi="Times New Roman" w:cs="Times New Roman"/>
            <w:u w:val="single"/>
            <w:lang w:eastAsia="ru-RU"/>
          </w:rPr>
          <w:t>Федеральным законом от 27 июля 2010 года N 197-ФЗ</w:t>
        </w:r>
      </w:hyperlink>
      <w:r w:rsidRPr="00203EDC">
        <w:rPr>
          <w:rFonts w:ascii="Times New Roman" w:eastAsia="Times New Roman" w:hAnsi="Times New Roman" w:cs="Times New Roman"/>
          <w:lang w:eastAsia="ru-RU"/>
        </w:rPr>
        <w:t>; в редакции, введенной в действие с 11 июля 2014 года </w:t>
      </w:r>
      <w:hyperlink r:id="rId96" w:anchor="7DO0KC" w:history="1">
        <w:r w:rsidRPr="00203EDC">
          <w:rPr>
            <w:rFonts w:ascii="Times New Roman" w:eastAsia="Times New Roman" w:hAnsi="Times New Roman" w:cs="Times New Roman"/>
            <w:u w:val="single"/>
            <w:lang w:eastAsia="ru-RU"/>
          </w:rPr>
          <w:t>Федеральным законом от 28 июня 2014 года N 179-ФЗ</w:t>
        </w:r>
      </w:hyperlink>
      <w:r w:rsidRPr="00203EDC">
        <w:rPr>
          <w:rFonts w:ascii="Times New Roman" w:eastAsia="Times New Roman" w:hAnsi="Times New Roman" w:cs="Times New Roman"/>
          <w:lang w:eastAsia="ru-RU"/>
        </w:rPr>
        <w:t>; в редакции, введенной в действие с 20 июля 2016 года </w:t>
      </w:r>
      <w:hyperlink r:id="rId97" w:anchor="7DM0KC" w:history="1">
        <w:r w:rsidRPr="00203EDC">
          <w:rPr>
            <w:rFonts w:ascii="Times New Roman" w:eastAsia="Times New Roman" w:hAnsi="Times New Roman" w:cs="Times New Roman"/>
            <w:u w:val="single"/>
            <w:lang w:eastAsia="ru-RU"/>
          </w:rPr>
          <w:t>Федеральным законом от 6 июля 2016 года N 374-ФЗ</w:t>
        </w:r>
      </w:hyperlink>
      <w:r w:rsidRPr="00203EDC">
        <w:rPr>
          <w:rFonts w:ascii="Times New Roman" w:eastAsia="Times New Roman" w:hAnsi="Times New Roman" w:cs="Times New Roman"/>
          <w:lang w:eastAsia="ru-RU"/>
        </w:rPr>
        <w:t>. - См. </w:t>
      </w:r>
      <w:hyperlink r:id="rId98" w:anchor="8OI0LL" w:history="1">
        <w:r w:rsidRPr="00203EDC">
          <w:rPr>
            <w:rFonts w:ascii="Times New Roman" w:eastAsia="Times New Roman" w:hAnsi="Times New Roman" w:cs="Times New Roman"/>
            <w:u w:val="single"/>
            <w:lang w:eastAsia="ru-RU"/>
          </w:rPr>
          <w:t>предыдущую редакцию</w:t>
        </w:r>
      </w:hyperlink>
      <w:r w:rsidRPr="00203EDC">
        <w:rPr>
          <w:rFonts w:ascii="Times New Roman" w:eastAsia="Times New Roman" w:hAnsi="Times New Roman" w:cs="Times New Roman"/>
          <w:lang w:eastAsia="ru-RU"/>
        </w:rPr>
        <w:t>)</w:t>
      </w:r>
      <w:proofErr w:type="gramEnd"/>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2. </w:t>
      </w:r>
      <w:proofErr w:type="gramStart"/>
      <w:r w:rsidRPr="00203EDC">
        <w:rPr>
          <w:rFonts w:ascii="Times New Roman" w:eastAsia="Times New Roman" w:hAnsi="Times New Roman" w:cs="Times New Roman"/>
          <w:lang w:eastAsia="ru-RU"/>
        </w:rPr>
        <w:t>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99" w:anchor="A8O0NF" w:history="1">
        <w:r w:rsidRPr="00203EDC">
          <w:rPr>
            <w:rFonts w:ascii="Times New Roman" w:eastAsia="Times New Roman" w:hAnsi="Times New Roman" w:cs="Times New Roman"/>
            <w:u w:val="single"/>
            <w:lang w:eastAsia="ru-RU"/>
          </w:rPr>
          <w:t>статьями 205</w:t>
        </w:r>
      </w:hyperlink>
      <w:r w:rsidRPr="00203EDC">
        <w:rPr>
          <w:rFonts w:ascii="Times New Roman" w:eastAsia="Times New Roman" w:hAnsi="Times New Roman" w:cs="Times New Roman"/>
          <w:lang w:eastAsia="ru-RU"/>
        </w:rPr>
        <w:t>-</w:t>
      </w:r>
      <w:hyperlink r:id="rId100" w:anchor="A9S0NQ" w:history="1">
        <w:r w:rsidRPr="00203EDC">
          <w:rPr>
            <w:rFonts w:ascii="Times New Roman" w:eastAsia="Times New Roman" w:hAnsi="Times New Roman" w:cs="Times New Roman"/>
            <w:u w:val="single"/>
            <w:lang w:eastAsia="ru-RU"/>
          </w:rPr>
          <w:t>206</w:t>
        </w:r>
      </w:hyperlink>
      <w:r w:rsidRPr="00203EDC">
        <w:rPr>
          <w:rFonts w:ascii="Times New Roman" w:eastAsia="Times New Roman" w:hAnsi="Times New Roman" w:cs="Times New Roman"/>
          <w:lang w:eastAsia="ru-RU"/>
        </w:rPr>
        <w:t>, </w:t>
      </w:r>
      <w:hyperlink r:id="rId101" w:anchor="A9O0NN" w:history="1">
        <w:r w:rsidRPr="00203EDC">
          <w:rPr>
            <w:rFonts w:ascii="Times New Roman" w:eastAsia="Times New Roman" w:hAnsi="Times New Roman" w:cs="Times New Roman"/>
            <w:u w:val="single"/>
            <w:lang w:eastAsia="ru-RU"/>
          </w:rPr>
          <w:t>208</w:t>
        </w:r>
      </w:hyperlink>
      <w:r w:rsidRPr="00203EDC">
        <w:rPr>
          <w:rFonts w:ascii="Times New Roman" w:eastAsia="Times New Roman" w:hAnsi="Times New Roman" w:cs="Times New Roman"/>
          <w:lang w:eastAsia="ru-RU"/>
        </w:rPr>
        <w:t>, </w:t>
      </w:r>
      <w:hyperlink r:id="rId102" w:anchor="A7I0N8" w:history="1">
        <w:r w:rsidRPr="00203EDC">
          <w:rPr>
            <w:rFonts w:ascii="Times New Roman" w:eastAsia="Times New Roman" w:hAnsi="Times New Roman" w:cs="Times New Roman"/>
            <w:u w:val="single"/>
            <w:lang w:eastAsia="ru-RU"/>
          </w:rPr>
          <w:t>211</w:t>
        </w:r>
      </w:hyperlink>
      <w:r w:rsidRPr="00203EDC">
        <w:rPr>
          <w:rFonts w:ascii="Times New Roman" w:eastAsia="Times New Roman" w:hAnsi="Times New Roman" w:cs="Times New Roman"/>
          <w:lang w:eastAsia="ru-RU"/>
        </w:rPr>
        <w:t>, </w:t>
      </w:r>
      <w:hyperlink r:id="rId103" w:anchor="AA80NT" w:history="1">
        <w:r w:rsidRPr="00203EDC">
          <w:rPr>
            <w:rFonts w:ascii="Times New Roman" w:eastAsia="Times New Roman" w:hAnsi="Times New Roman" w:cs="Times New Roman"/>
            <w:u w:val="single"/>
            <w:lang w:eastAsia="ru-RU"/>
          </w:rPr>
          <w:t>220</w:t>
        </w:r>
      </w:hyperlink>
      <w:r w:rsidRPr="00203EDC">
        <w:rPr>
          <w:rFonts w:ascii="Times New Roman" w:eastAsia="Times New Roman" w:hAnsi="Times New Roman" w:cs="Times New Roman"/>
          <w:lang w:eastAsia="ru-RU"/>
        </w:rPr>
        <w:t>, </w:t>
      </w:r>
      <w:hyperlink r:id="rId104" w:anchor="AA00NO" w:history="1">
        <w:r w:rsidRPr="00203EDC">
          <w:rPr>
            <w:rFonts w:ascii="Times New Roman" w:eastAsia="Times New Roman" w:hAnsi="Times New Roman" w:cs="Times New Roman"/>
            <w:u w:val="single"/>
            <w:lang w:eastAsia="ru-RU"/>
          </w:rPr>
          <w:t>221</w:t>
        </w:r>
      </w:hyperlink>
      <w:r w:rsidRPr="00203EDC">
        <w:rPr>
          <w:rFonts w:ascii="Times New Roman" w:eastAsia="Times New Roman" w:hAnsi="Times New Roman" w:cs="Times New Roman"/>
          <w:lang w:eastAsia="ru-RU"/>
        </w:rPr>
        <w:t>, </w:t>
      </w:r>
      <w:hyperlink r:id="rId105" w:anchor="AB00NU" w:history="1">
        <w:r w:rsidRPr="00203EDC">
          <w:rPr>
            <w:rFonts w:ascii="Times New Roman" w:eastAsia="Times New Roman" w:hAnsi="Times New Roman" w:cs="Times New Roman"/>
            <w:u w:val="single"/>
            <w:lang w:eastAsia="ru-RU"/>
          </w:rPr>
          <w:t>277</w:t>
        </w:r>
      </w:hyperlink>
      <w:r w:rsidRPr="00203EDC">
        <w:rPr>
          <w:rFonts w:ascii="Times New Roman" w:eastAsia="Times New Roman" w:hAnsi="Times New Roman" w:cs="Times New Roman"/>
          <w:lang w:eastAsia="ru-RU"/>
        </w:rPr>
        <w:t>-</w:t>
      </w:r>
      <w:hyperlink r:id="rId106" w:anchor="AB60O1" w:history="1">
        <w:r w:rsidRPr="00203EDC">
          <w:rPr>
            <w:rFonts w:ascii="Times New Roman" w:eastAsia="Times New Roman" w:hAnsi="Times New Roman" w:cs="Times New Roman"/>
            <w:u w:val="single"/>
            <w:lang w:eastAsia="ru-RU"/>
          </w:rPr>
          <w:t>280</w:t>
        </w:r>
      </w:hyperlink>
      <w:r w:rsidRPr="00203EDC">
        <w:rPr>
          <w:rFonts w:ascii="Times New Roman" w:eastAsia="Times New Roman" w:hAnsi="Times New Roman" w:cs="Times New Roman"/>
          <w:lang w:eastAsia="ru-RU"/>
        </w:rPr>
        <w:t>, </w:t>
      </w:r>
      <w:hyperlink r:id="rId107" w:anchor="AAK0NP" w:history="1">
        <w:r w:rsidRPr="00203EDC">
          <w:rPr>
            <w:rFonts w:ascii="Times New Roman" w:eastAsia="Times New Roman" w:hAnsi="Times New Roman" w:cs="Times New Roman"/>
            <w:u w:val="single"/>
            <w:lang w:eastAsia="ru-RU"/>
          </w:rPr>
          <w:t>282_1</w:t>
        </w:r>
      </w:hyperlink>
      <w:r w:rsidRPr="00203EDC">
        <w:rPr>
          <w:rFonts w:ascii="Times New Roman" w:eastAsia="Times New Roman" w:hAnsi="Times New Roman" w:cs="Times New Roman"/>
          <w:lang w:eastAsia="ru-RU"/>
        </w:rPr>
        <w:t>-</w:t>
      </w:r>
      <w:hyperlink r:id="rId108" w:anchor="BTA0PH" w:history="1">
        <w:r w:rsidRPr="00203EDC">
          <w:rPr>
            <w:rFonts w:ascii="Times New Roman" w:eastAsia="Times New Roman" w:hAnsi="Times New Roman" w:cs="Times New Roman"/>
            <w:u w:val="single"/>
            <w:lang w:eastAsia="ru-RU"/>
          </w:rPr>
          <w:t>282_3</w:t>
        </w:r>
      </w:hyperlink>
      <w:r w:rsidRPr="00203EDC">
        <w:rPr>
          <w:rFonts w:ascii="Times New Roman" w:eastAsia="Times New Roman" w:hAnsi="Times New Roman" w:cs="Times New Roman"/>
          <w:lang w:eastAsia="ru-RU"/>
        </w:rPr>
        <w:t>, </w:t>
      </w:r>
      <w:hyperlink r:id="rId109" w:anchor="BPK0P4" w:history="1">
        <w:r w:rsidRPr="00203EDC">
          <w:rPr>
            <w:rFonts w:ascii="Times New Roman" w:eastAsia="Times New Roman" w:hAnsi="Times New Roman" w:cs="Times New Roman"/>
            <w:u w:val="single"/>
            <w:lang w:eastAsia="ru-RU"/>
          </w:rPr>
          <w:t>360</w:t>
        </w:r>
      </w:hyperlink>
      <w:r w:rsidRPr="00203EDC">
        <w:rPr>
          <w:rFonts w:ascii="Times New Roman" w:eastAsia="Times New Roman" w:hAnsi="Times New Roman" w:cs="Times New Roman"/>
          <w:lang w:eastAsia="ru-RU"/>
        </w:rPr>
        <w:t> и </w:t>
      </w:r>
      <w:hyperlink r:id="rId110" w:anchor="BQ60OS" w:history="1">
        <w:r w:rsidRPr="00203EDC">
          <w:rPr>
            <w:rFonts w:ascii="Times New Roman" w:eastAsia="Times New Roman" w:hAnsi="Times New Roman" w:cs="Times New Roman"/>
            <w:u w:val="single"/>
            <w:lang w:eastAsia="ru-RU"/>
          </w:rPr>
          <w:t>361 Уголовного кодекса Российской Федерации</w:t>
        </w:r>
      </w:hyperlink>
      <w:r w:rsidRPr="00203EDC">
        <w:rPr>
          <w:rFonts w:ascii="Times New Roman" w:eastAsia="Times New Roman" w:hAnsi="Times New Roman" w:cs="Times New Roman"/>
          <w:lang w:eastAsia="ru-RU"/>
        </w:rPr>
        <w:t>, а</w:t>
      </w:r>
      <w:proofErr w:type="gramEnd"/>
      <w:r w:rsidRPr="00203EDC">
        <w:rPr>
          <w:rFonts w:ascii="Times New Roman" w:eastAsia="Times New Roman" w:hAnsi="Times New Roman" w:cs="Times New Roman"/>
          <w:lang w:eastAsia="ru-RU"/>
        </w:rPr>
        <w:t xml:space="preserve">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11" w:anchor="BQQ0P0" w:history="1">
        <w:r w:rsidRPr="00203EDC">
          <w:rPr>
            <w:rFonts w:ascii="Times New Roman" w:eastAsia="Times New Roman" w:hAnsi="Times New Roman" w:cs="Times New Roman"/>
            <w:u w:val="single"/>
            <w:lang w:eastAsia="ru-RU"/>
          </w:rPr>
          <w:t>статьей 205_4 Уголовного кодекса Российской Федерации</w:t>
        </w:r>
      </w:hyperlink>
      <w:r w:rsidRPr="00203EDC">
        <w:rPr>
          <w:rFonts w:ascii="Times New Roman" w:eastAsia="Times New Roman" w:hAnsi="Times New Roman" w:cs="Times New Roman"/>
          <w:lang w:eastAsia="ru-RU"/>
        </w:rPr>
        <w:t>, за руководство этим сообществом или участие в нем.</w:t>
      </w:r>
    </w:p>
    <w:p w:rsidR="00203EDC" w:rsidRPr="00203EDC" w:rsidRDefault="00203EDC" w:rsidP="00D040DF">
      <w:pPr>
        <w:spacing w:after="0" w:line="240" w:lineRule="auto"/>
        <w:jc w:val="both"/>
        <w:rPr>
          <w:rFonts w:ascii="Times New Roman" w:eastAsia="Times New Roman" w:hAnsi="Times New Roman" w:cs="Times New Roman"/>
          <w:lang w:eastAsia="ru-RU"/>
        </w:rPr>
      </w:pPr>
      <w:proofErr w:type="gramStart"/>
      <w:r w:rsidRPr="00203EDC">
        <w:rPr>
          <w:rFonts w:ascii="Times New Roman" w:eastAsia="Times New Roman" w:hAnsi="Times New Roman" w:cs="Times New Roman"/>
          <w:lang w:eastAsia="ru-RU"/>
        </w:rPr>
        <w:t>(Часть дополнена с 29 октября 2010 года </w:t>
      </w:r>
      <w:hyperlink r:id="rId112" w:anchor="7DC0K6" w:history="1">
        <w:r w:rsidRPr="00203EDC">
          <w:rPr>
            <w:rFonts w:ascii="Times New Roman" w:eastAsia="Times New Roman" w:hAnsi="Times New Roman" w:cs="Times New Roman"/>
            <w:u w:val="single"/>
            <w:lang w:eastAsia="ru-RU"/>
          </w:rPr>
          <w:t>Федеральным законом от 27 июля 2010 года N 197-ФЗ</w:t>
        </w:r>
      </w:hyperlink>
      <w:r w:rsidRPr="00203EDC">
        <w:rPr>
          <w:rFonts w:ascii="Times New Roman" w:eastAsia="Times New Roman" w:hAnsi="Times New Roman" w:cs="Times New Roman"/>
          <w:lang w:eastAsia="ru-RU"/>
        </w:rPr>
        <w:t>; в редакции, введенной в действие с 14 ноября 2013 года </w:t>
      </w:r>
      <w:hyperlink r:id="rId113" w:anchor="7E00KD" w:history="1">
        <w:r w:rsidRPr="00203EDC">
          <w:rPr>
            <w:rFonts w:ascii="Times New Roman" w:eastAsia="Times New Roman" w:hAnsi="Times New Roman" w:cs="Times New Roman"/>
            <w:u w:val="single"/>
            <w:lang w:eastAsia="ru-RU"/>
          </w:rPr>
          <w:t>Федеральным законом от 2 ноября 2013 года N 302-ФЗ</w:t>
        </w:r>
      </w:hyperlink>
      <w:r w:rsidRPr="00203EDC">
        <w:rPr>
          <w:rFonts w:ascii="Times New Roman" w:eastAsia="Times New Roman" w:hAnsi="Times New Roman" w:cs="Times New Roman"/>
          <w:lang w:eastAsia="ru-RU"/>
        </w:rPr>
        <w:t>; в редакции, введенной в действие с 11 июля 2014 года </w:t>
      </w:r>
      <w:hyperlink r:id="rId114" w:anchor="7DO0KC" w:history="1">
        <w:r w:rsidRPr="00203EDC">
          <w:rPr>
            <w:rFonts w:ascii="Times New Roman" w:eastAsia="Times New Roman" w:hAnsi="Times New Roman" w:cs="Times New Roman"/>
            <w:u w:val="single"/>
            <w:lang w:eastAsia="ru-RU"/>
          </w:rPr>
          <w:t>Федеральным законом от 28 июня 2014 года N 179-ФЗ</w:t>
        </w:r>
      </w:hyperlink>
      <w:r w:rsidRPr="00203EDC">
        <w:rPr>
          <w:rFonts w:ascii="Times New Roman" w:eastAsia="Times New Roman" w:hAnsi="Times New Roman" w:cs="Times New Roman"/>
          <w:lang w:eastAsia="ru-RU"/>
        </w:rPr>
        <w:t>;</w:t>
      </w:r>
      <w:proofErr w:type="gramEnd"/>
      <w:r w:rsidRPr="00203EDC">
        <w:rPr>
          <w:rFonts w:ascii="Times New Roman" w:eastAsia="Times New Roman" w:hAnsi="Times New Roman" w:cs="Times New Roman"/>
          <w:lang w:eastAsia="ru-RU"/>
        </w:rPr>
        <w:t xml:space="preserve"> в редакции, введенной в действие с 20 июля 2016 года </w:t>
      </w:r>
      <w:hyperlink r:id="rId115" w:anchor="7DO0KD" w:history="1">
        <w:r w:rsidRPr="00203EDC">
          <w:rPr>
            <w:rFonts w:ascii="Times New Roman" w:eastAsia="Times New Roman" w:hAnsi="Times New Roman" w:cs="Times New Roman"/>
            <w:u w:val="single"/>
            <w:lang w:eastAsia="ru-RU"/>
          </w:rPr>
          <w:t>Федеральным законом от 6 июля 2016 года N 374-ФЗ</w:t>
        </w:r>
      </w:hyperlink>
      <w:r w:rsidRPr="00203EDC">
        <w:rPr>
          <w:rFonts w:ascii="Times New Roman" w:eastAsia="Times New Roman" w:hAnsi="Times New Roman" w:cs="Times New Roman"/>
          <w:lang w:eastAsia="ru-RU"/>
        </w:rPr>
        <w:t>. - См. </w:t>
      </w:r>
      <w:hyperlink r:id="rId116" w:anchor="8OK0LM" w:history="1">
        <w:r w:rsidRPr="00203EDC">
          <w:rPr>
            <w:rFonts w:ascii="Times New Roman" w:eastAsia="Times New Roman" w:hAnsi="Times New Roman" w:cs="Times New Roman"/>
            <w:u w:val="single"/>
            <w:lang w:eastAsia="ru-RU"/>
          </w:rPr>
          <w:t>предыдущую редакцию</w:t>
        </w:r>
      </w:hyperlink>
      <w:r>
        <w:rPr>
          <w:rFonts w:ascii="Times New Roman" w:eastAsia="Times New Roman" w:hAnsi="Times New Roman" w:cs="Times New Roman"/>
          <w:lang w:eastAsia="ru-RU"/>
        </w:rPr>
        <w:t>)</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w:t>
      </w:r>
      <w:r>
        <w:rPr>
          <w:rFonts w:ascii="Times New Roman" w:eastAsia="Times New Roman" w:hAnsi="Times New Roman" w:cs="Times New Roman"/>
          <w:lang w:eastAsia="ru-RU"/>
        </w:rPr>
        <w:t>ением о ликвидации организации.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4. Положения настоящей статьи распространяются на иностранные и международные организации, а также на их отделения, филиалы и представит</w:t>
      </w:r>
      <w:r>
        <w:rPr>
          <w:rFonts w:ascii="Times New Roman" w:eastAsia="Times New Roman" w:hAnsi="Times New Roman" w:cs="Times New Roman"/>
          <w:lang w:eastAsia="ru-RU"/>
        </w:rPr>
        <w:t>ельства в Российской Федерации.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rsidRPr="00203EDC">
        <w:rPr>
          <w:rFonts w:ascii="Times New Roman" w:eastAsia="Times New Roman" w:hAnsi="Times New Roman" w:cs="Times New Roman"/>
          <w:lang w:eastAsia="ru-RU"/>
        </w:rPr>
        <w:t>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17" w:anchor="BQQ0P0" w:history="1">
        <w:r w:rsidRPr="00203EDC">
          <w:rPr>
            <w:rFonts w:ascii="Times New Roman" w:eastAsia="Times New Roman" w:hAnsi="Times New Roman" w:cs="Times New Roman"/>
            <w:u w:val="single"/>
            <w:lang w:eastAsia="ru-RU"/>
          </w:rPr>
          <w:t>статьей 205_4 Уголовного кодекса Российской Федерации</w:t>
        </w:r>
      </w:hyperlink>
      <w:r w:rsidRPr="00203EDC">
        <w:rPr>
          <w:rFonts w:ascii="Times New Roman" w:eastAsia="Times New Roman" w:hAnsi="Times New Roman" w:cs="Times New Roman"/>
          <w:lang w:eastAsia="ru-RU"/>
        </w:rPr>
        <w:t>,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w:t>
      </w:r>
      <w:proofErr w:type="gramEnd"/>
      <w:r w:rsidRPr="00203EDC">
        <w:rPr>
          <w:rFonts w:ascii="Times New Roman" w:eastAsia="Times New Roman" w:hAnsi="Times New Roman" w:cs="Times New Roman"/>
          <w:lang w:eastAsia="ru-RU"/>
        </w:rPr>
        <w:t xml:space="preserve"> судом первой инстанции в федеральный орган исполнительной власти в области обеспечения безопасности. Указанный список подлежит опубликованию в официальных периодических изданиях, определенных Правительством Российской Федерации, в десятидневный </w:t>
      </w:r>
      <w:r w:rsidRPr="00203EDC">
        <w:rPr>
          <w:rFonts w:ascii="Times New Roman" w:eastAsia="Times New Roman" w:hAnsi="Times New Roman" w:cs="Times New Roman"/>
          <w:lang w:eastAsia="ru-RU"/>
        </w:rPr>
        <w:lastRenderedPageBreak/>
        <w:t>срок со дня поступления копии соответствующего судебного решения в указанный федеральный орган исполнительной власти.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(Часть в редакции, введенной в действие с 1 января 2015 года </w:t>
      </w:r>
      <w:hyperlink r:id="rId118" w:anchor="7DO0KC" w:history="1">
        <w:r w:rsidRPr="00203EDC">
          <w:rPr>
            <w:rFonts w:ascii="Times New Roman" w:eastAsia="Times New Roman" w:hAnsi="Times New Roman" w:cs="Times New Roman"/>
            <w:u w:val="single"/>
            <w:lang w:eastAsia="ru-RU"/>
          </w:rPr>
          <w:t>Федеральным законом от 31 декабря 2014 года N 505-ФЗ</w:t>
        </w:r>
      </w:hyperlink>
      <w:r w:rsidRPr="00203EDC">
        <w:rPr>
          <w:rFonts w:ascii="Times New Roman" w:eastAsia="Times New Roman" w:hAnsi="Times New Roman" w:cs="Times New Roman"/>
          <w:lang w:eastAsia="ru-RU"/>
        </w:rPr>
        <w:t>. - См. </w:t>
      </w:r>
      <w:hyperlink r:id="rId119" w:anchor="8OQ0LP" w:history="1">
        <w:r w:rsidRPr="00203EDC">
          <w:rPr>
            <w:rFonts w:ascii="Times New Roman" w:eastAsia="Times New Roman" w:hAnsi="Times New Roman" w:cs="Times New Roman"/>
            <w:u w:val="single"/>
            <w:lang w:eastAsia="ru-RU"/>
          </w:rPr>
          <w:t>предыдущую редакцию</w:t>
        </w:r>
      </w:hyperlink>
      <w:r>
        <w:rPr>
          <w:rFonts w:ascii="Times New Roman" w:eastAsia="Times New Roman" w:hAnsi="Times New Roman" w:cs="Times New Roman"/>
          <w:lang w:eastAsia="ru-RU"/>
        </w:rPr>
        <w:t>)</w:t>
      </w:r>
    </w:p>
    <w:p w:rsidR="00203EDC" w:rsidRPr="00203EDC" w:rsidRDefault="00203EDC" w:rsidP="00D040DF">
      <w:pPr>
        <w:spacing w:after="0" w:line="240" w:lineRule="auto"/>
        <w:jc w:val="both"/>
        <w:rPr>
          <w:rFonts w:ascii="Times New Roman" w:eastAsia="Times New Roman" w:hAnsi="Times New Roman" w:cs="Times New Roman"/>
          <w:b/>
          <w:bCs/>
          <w:lang w:eastAsia="ru-RU"/>
        </w:rPr>
      </w:pPr>
      <w:r w:rsidRPr="00203EDC">
        <w:rPr>
          <w:rFonts w:ascii="Times New Roman" w:eastAsia="Times New Roman" w:hAnsi="Times New Roman" w:cs="Times New Roman"/>
          <w:b/>
          <w:bCs/>
          <w:lang w:eastAsia="ru-RU"/>
        </w:rPr>
        <w:t>Статья 25. Вознаграждение за содействие борьбе с терроризмом</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w:t>
      </w:r>
      <w:r>
        <w:rPr>
          <w:rFonts w:ascii="Times New Roman" w:eastAsia="Times New Roman" w:hAnsi="Times New Roman" w:cs="Times New Roman"/>
          <w:lang w:eastAsia="ru-RU"/>
        </w:rPr>
        <w:t>ваться денежное вознаграждение.</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2. Источники финансирования выплат денежного вознаграждения устанавливаются Прави</w:t>
      </w:r>
      <w:r>
        <w:rPr>
          <w:rFonts w:ascii="Times New Roman" w:eastAsia="Times New Roman" w:hAnsi="Times New Roman" w:cs="Times New Roman"/>
          <w:lang w:eastAsia="ru-RU"/>
        </w:rPr>
        <w:t>тельством Российской Федерации.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r w:rsidRPr="00203EDC">
        <w:rPr>
          <w:rFonts w:ascii="Times New Roman" w:eastAsia="Times New Roman" w:hAnsi="Times New Roman" w:cs="Times New Roman"/>
          <w:lang w:eastAsia="ru-RU"/>
        </w:rPr>
        <w:br/>
      </w:r>
    </w:p>
    <w:p w:rsidR="00203EDC" w:rsidRPr="00203EDC" w:rsidRDefault="00203EDC" w:rsidP="00D040DF">
      <w:pPr>
        <w:spacing w:after="0" w:line="240" w:lineRule="auto"/>
        <w:jc w:val="both"/>
        <w:rPr>
          <w:rFonts w:ascii="Times New Roman" w:eastAsia="Times New Roman" w:hAnsi="Times New Roman" w:cs="Times New Roman"/>
          <w:b/>
          <w:bCs/>
          <w:lang w:eastAsia="ru-RU"/>
        </w:rPr>
      </w:pPr>
      <w:r w:rsidRPr="00203EDC">
        <w:rPr>
          <w:rFonts w:ascii="Times New Roman" w:eastAsia="Times New Roman" w:hAnsi="Times New Roman" w:cs="Times New Roman"/>
          <w:b/>
          <w:bCs/>
          <w:lang w:eastAsia="ru-RU"/>
        </w:rPr>
        <w:t xml:space="preserve">Статья 26. О признании </w:t>
      </w:r>
      <w:proofErr w:type="gramStart"/>
      <w:r w:rsidRPr="00203EDC">
        <w:rPr>
          <w:rFonts w:ascii="Times New Roman" w:eastAsia="Times New Roman" w:hAnsi="Times New Roman" w:cs="Times New Roman"/>
          <w:b/>
          <w:bCs/>
          <w:lang w:eastAsia="ru-RU"/>
        </w:rPr>
        <w:t>утратившими</w:t>
      </w:r>
      <w:proofErr w:type="gramEnd"/>
      <w:r w:rsidRPr="00203EDC">
        <w:rPr>
          <w:rFonts w:ascii="Times New Roman" w:eastAsia="Times New Roman" w:hAnsi="Times New Roman" w:cs="Times New Roman"/>
          <w:b/>
          <w:bCs/>
          <w:lang w:eastAsia="ru-RU"/>
        </w:rPr>
        <w:t xml:space="preserve"> силу отдельных законодательных актов (положений законодательных актов) Российской Федерации</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1. Со дня вступления в силу настоящего Федерального за</w:t>
      </w:r>
      <w:r>
        <w:rPr>
          <w:rFonts w:ascii="Times New Roman" w:eastAsia="Times New Roman" w:hAnsi="Times New Roman" w:cs="Times New Roman"/>
          <w:lang w:eastAsia="ru-RU"/>
        </w:rPr>
        <w:t>кона признать утратившими силу:</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1) </w:t>
      </w:r>
      <w:hyperlink r:id="rId120" w:anchor="O0M919" w:history="1">
        <w:r w:rsidRPr="00203EDC">
          <w:rPr>
            <w:rFonts w:ascii="Times New Roman" w:eastAsia="Times New Roman" w:hAnsi="Times New Roman" w:cs="Times New Roman"/>
            <w:u w:val="single"/>
            <w:lang w:eastAsia="ru-RU"/>
          </w:rPr>
          <w:t>статьи 1</w:t>
        </w:r>
      </w:hyperlink>
      <w:r w:rsidRPr="00203EDC">
        <w:rPr>
          <w:rFonts w:ascii="Times New Roman" w:eastAsia="Times New Roman" w:hAnsi="Times New Roman" w:cs="Times New Roman"/>
          <w:lang w:eastAsia="ru-RU"/>
        </w:rPr>
        <w:t>-</w:t>
      </w:r>
      <w:hyperlink r:id="rId121" w:anchor="13AACU" w:history="1">
        <w:r w:rsidRPr="00203EDC">
          <w:rPr>
            <w:rFonts w:ascii="Times New Roman" w:eastAsia="Times New Roman" w:hAnsi="Times New Roman" w:cs="Times New Roman"/>
            <w:u w:val="single"/>
            <w:lang w:eastAsia="ru-RU"/>
          </w:rPr>
          <w:t>16</w:t>
        </w:r>
      </w:hyperlink>
      <w:r w:rsidRPr="00203EDC">
        <w:rPr>
          <w:rFonts w:ascii="Times New Roman" w:eastAsia="Times New Roman" w:hAnsi="Times New Roman" w:cs="Times New Roman"/>
          <w:lang w:eastAsia="ru-RU"/>
        </w:rPr>
        <w:t>, </w:t>
      </w:r>
      <w:hyperlink r:id="rId122" w:anchor="3MFKHNU" w:history="1">
        <w:r w:rsidRPr="00203EDC">
          <w:rPr>
            <w:rFonts w:ascii="Times New Roman" w:eastAsia="Times New Roman" w:hAnsi="Times New Roman" w:cs="Times New Roman"/>
            <w:u w:val="single"/>
            <w:lang w:eastAsia="ru-RU"/>
          </w:rPr>
          <w:t>18</w:t>
        </w:r>
      </w:hyperlink>
      <w:r w:rsidRPr="00203EDC">
        <w:rPr>
          <w:rFonts w:ascii="Times New Roman" w:eastAsia="Times New Roman" w:hAnsi="Times New Roman" w:cs="Times New Roman"/>
          <w:lang w:eastAsia="ru-RU"/>
        </w:rPr>
        <w:t>, </w:t>
      </w:r>
      <w:hyperlink r:id="rId123" w:anchor="1T18HR1" w:history="1">
        <w:r w:rsidRPr="00203EDC">
          <w:rPr>
            <w:rFonts w:ascii="Times New Roman" w:eastAsia="Times New Roman" w:hAnsi="Times New Roman" w:cs="Times New Roman"/>
            <w:u w:val="single"/>
            <w:lang w:eastAsia="ru-RU"/>
          </w:rPr>
          <w:t>19</w:t>
        </w:r>
      </w:hyperlink>
      <w:r w:rsidRPr="00203EDC">
        <w:rPr>
          <w:rFonts w:ascii="Times New Roman" w:eastAsia="Times New Roman" w:hAnsi="Times New Roman" w:cs="Times New Roman"/>
          <w:lang w:eastAsia="ru-RU"/>
        </w:rPr>
        <w:t>, </w:t>
      </w:r>
      <w:hyperlink r:id="rId124" w:anchor="38PIC7I" w:history="1">
        <w:r w:rsidRPr="00203EDC">
          <w:rPr>
            <w:rFonts w:ascii="Times New Roman" w:eastAsia="Times New Roman" w:hAnsi="Times New Roman" w:cs="Times New Roman"/>
            <w:u w:val="single"/>
            <w:lang w:eastAsia="ru-RU"/>
          </w:rPr>
          <w:t>21</w:t>
        </w:r>
      </w:hyperlink>
      <w:r w:rsidRPr="00203EDC">
        <w:rPr>
          <w:rFonts w:ascii="Times New Roman" w:eastAsia="Times New Roman" w:hAnsi="Times New Roman" w:cs="Times New Roman"/>
          <w:lang w:eastAsia="ru-RU"/>
        </w:rPr>
        <w:t> и </w:t>
      </w:r>
      <w:hyperlink r:id="rId125" w:anchor="15Q8DVI" w:history="1">
        <w:r w:rsidRPr="00203EDC">
          <w:rPr>
            <w:rFonts w:ascii="Times New Roman" w:eastAsia="Times New Roman" w:hAnsi="Times New Roman" w:cs="Times New Roman"/>
            <w:u w:val="single"/>
            <w:lang w:eastAsia="ru-RU"/>
          </w:rPr>
          <w:t>23</w:t>
        </w:r>
      </w:hyperlink>
      <w:r w:rsidRPr="00203EDC">
        <w:rPr>
          <w:rFonts w:ascii="Times New Roman" w:eastAsia="Times New Roman" w:hAnsi="Times New Roman" w:cs="Times New Roman"/>
          <w:lang w:eastAsia="ru-RU"/>
        </w:rPr>
        <w:t>-</w:t>
      </w:r>
      <w:hyperlink r:id="rId126" w:anchor="31NODAJ" w:history="1">
        <w:r w:rsidRPr="00203EDC">
          <w:rPr>
            <w:rFonts w:ascii="Times New Roman" w:eastAsia="Times New Roman" w:hAnsi="Times New Roman" w:cs="Times New Roman"/>
            <w:u w:val="single"/>
            <w:lang w:eastAsia="ru-RU"/>
          </w:rPr>
          <w:t>27 Федерального закона от 25 июля 1998 года N 130-ФЗ "О борьбе с терроризмом" </w:t>
        </w:r>
      </w:hyperlink>
      <w:r w:rsidRPr="00203EDC">
        <w:rPr>
          <w:rFonts w:ascii="Times New Roman" w:eastAsia="Times New Roman" w:hAnsi="Times New Roman" w:cs="Times New Roman"/>
          <w:lang w:eastAsia="ru-RU"/>
        </w:rPr>
        <w:t>(Собрание законодательства Российской Ф</w:t>
      </w:r>
      <w:r>
        <w:rPr>
          <w:rFonts w:ascii="Times New Roman" w:eastAsia="Times New Roman" w:hAnsi="Times New Roman" w:cs="Times New Roman"/>
          <w:lang w:eastAsia="ru-RU"/>
        </w:rPr>
        <w:t>едерации, 1998, N 31, ст.3808);</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2) Федеральный закон от 21 ноября 2002 года N 144-ФЗ "О внесении дополнения в Федеральный закон "О борьбе с терроризмом" (Собрание законодательства Российской Ф</w:t>
      </w:r>
      <w:r>
        <w:rPr>
          <w:rFonts w:ascii="Times New Roman" w:eastAsia="Times New Roman" w:hAnsi="Times New Roman" w:cs="Times New Roman"/>
          <w:lang w:eastAsia="ru-RU"/>
        </w:rPr>
        <w:t>едерации, 2002, N 47, ст.4634);</w:t>
      </w:r>
    </w:p>
    <w:p w:rsidR="00203EDC" w:rsidRPr="00203EDC" w:rsidRDefault="00203EDC" w:rsidP="00D040DF">
      <w:pPr>
        <w:spacing w:after="0" w:line="240" w:lineRule="auto"/>
        <w:jc w:val="both"/>
        <w:rPr>
          <w:rFonts w:ascii="Times New Roman" w:eastAsia="Times New Roman" w:hAnsi="Times New Roman" w:cs="Times New Roman"/>
          <w:lang w:eastAsia="ru-RU"/>
        </w:rPr>
      </w:pPr>
      <w:proofErr w:type="gramStart"/>
      <w:r w:rsidRPr="00203EDC">
        <w:rPr>
          <w:rFonts w:ascii="Times New Roman" w:eastAsia="Times New Roman" w:hAnsi="Times New Roman" w:cs="Times New Roman"/>
          <w:lang w:eastAsia="ru-RU"/>
        </w:rPr>
        <w:t>3) </w:t>
      </w:r>
      <w:hyperlink r:id="rId127" w:anchor="I9C1GM" w:history="1">
        <w:r w:rsidRPr="00203EDC">
          <w:rPr>
            <w:rFonts w:ascii="Times New Roman" w:eastAsia="Times New Roman" w:hAnsi="Times New Roman" w:cs="Times New Roman"/>
            <w:u w:val="single"/>
            <w:lang w:eastAsia="ru-RU"/>
          </w:rPr>
          <w:t>статью 33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203EDC">
          <w:rPr>
            <w:rFonts w:ascii="Times New Roman" w:eastAsia="Times New Roman" w:hAnsi="Times New Roman" w:cs="Times New Roman"/>
            <w:u w:val="single"/>
            <w:lang w:eastAsia="ru-RU"/>
          </w:rPr>
          <w:t xml:space="preserve"> совершенствованию государственного управления"</w:t>
        </w:r>
      </w:hyperlink>
      <w:r w:rsidRPr="00203EDC">
        <w:rPr>
          <w:rFonts w:ascii="Times New Roman" w:eastAsia="Times New Roman" w:hAnsi="Times New Roman" w:cs="Times New Roman"/>
          <w:lang w:eastAsia="ru-RU"/>
        </w:rPr>
        <w:t> (Собрание законодательства Российской Ф</w:t>
      </w:r>
      <w:r>
        <w:rPr>
          <w:rFonts w:ascii="Times New Roman" w:eastAsia="Times New Roman" w:hAnsi="Times New Roman" w:cs="Times New Roman"/>
          <w:lang w:eastAsia="ru-RU"/>
        </w:rPr>
        <w:t>едерации, 2003, N 27, ст.2700).</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2. Признать утратив</w:t>
      </w:r>
      <w:r>
        <w:rPr>
          <w:rFonts w:ascii="Times New Roman" w:eastAsia="Times New Roman" w:hAnsi="Times New Roman" w:cs="Times New Roman"/>
          <w:lang w:eastAsia="ru-RU"/>
        </w:rPr>
        <w:t>шими силу с 1 января 2007 года:</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1) </w:t>
      </w:r>
      <w:hyperlink r:id="rId128" w:anchor="64U0IK" w:history="1">
        <w:r w:rsidRPr="00203EDC">
          <w:rPr>
            <w:rFonts w:ascii="Times New Roman" w:eastAsia="Times New Roman" w:hAnsi="Times New Roman" w:cs="Times New Roman"/>
            <w:u w:val="single"/>
            <w:lang w:eastAsia="ru-RU"/>
          </w:rPr>
          <w:t>Федеральный закон от 25 июля 1998 года N 130-ФЗ "О борьбе с терроризмом"</w:t>
        </w:r>
      </w:hyperlink>
      <w:r w:rsidRPr="00203EDC">
        <w:rPr>
          <w:rFonts w:ascii="Times New Roman" w:eastAsia="Times New Roman" w:hAnsi="Times New Roman" w:cs="Times New Roman"/>
          <w:lang w:eastAsia="ru-RU"/>
        </w:rPr>
        <w:t> (Собрание законодательства Российской Ф</w:t>
      </w:r>
      <w:r>
        <w:rPr>
          <w:rFonts w:ascii="Times New Roman" w:eastAsia="Times New Roman" w:hAnsi="Times New Roman" w:cs="Times New Roman"/>
          <w:lang w:eastAsia="ru-RU"/>
        </w:rPr>
        <w:t>едерации, 1998, N 31, ст.3808);</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2) </w:t>
      </w:r>
      <w:hyperlink r:id="rId129" w:anchor="7DO0KC" w:history="1">
        <w:r w:rsidRPr="00203EDC">
          <w:rPr>
            <w:rFonts w:ascii="Times New Roman" w:eastAsia="Times New Roman" w:hAnsi="Times New Roman" w:cs="Times New Roman"/>
            <w:u w:val="single"/>
            <w:lang w:eastAsia="ru-RU"/>
          </w:rPr>
          <w:t>пункт 22 статьи 4 Федерального закона от 7 августа 2000 года N 122-ФЗ "О порядке установления размеров стипендий и социальных выплат в Российской Федерации"</w:t>
        </w:r>
      </w:hyperlink>
      <w:r w:rsidRPr="00203EDC">
        <w:rPr>
          <w:rFonts w:ascii="Times New Roman" w:eastAsia="Times New Roman" w:hAnsi="Times New Roman" w:cs="Times New Roman"/>
          <w:lang w:eastAsia="ru-RU"/>
        </w:rPr>
        <w:t> (Собрание законодательства Российской Ф</w:t>
      </w:r>
      <w:r>
        <w:rPr>
          <w:rFonts w:ascii="Times New Roman" w:eastAsia="Times New Roman" w:hAnsi="Times New Roman" w:cs="Times New Roman"/>
          <w:lang w:eastAsia="ru-RU"/>
        </w:rPr>
        <w:t>едерации, 2000, N 33, ст.3348);</w:t>
      </w:r>
    </w:p>
    <w:p w:rsidR="00203EDC" w:rsidRPr="00203EDC" w:rsidRDefault="00203EDC" w:rsidP="00D040DF">
      <w:pPr>
        <w:spacing w:after="0" w:line="240" w:lineRule="auto"/>
        <w:jc w:val="both"/>
        <w:rPr>
          <w:rFonts w:ascii="Times New Roman" w:eastAsia="Times New Roman" w:hAnsi="Times New Roman" w:cs="Times New Roman"/>
          <w:lang w:eastAsia="ru-RU"/>
        </w:rPr>
      </w:pPr>
      <w:proofErr w:type="gramStart"/>
      <w:r w:rsidRPr="00203EDC">
        <w:rPr>
          <w:rFonts w:ascii="Times New Roman" w:eastAsia="Times New Roman" w:hAnsi="Times New Roman" w:cs="Times New Roman"/>
          <w:lang w:eastAsia="ru-RU"/>
        </w:rPr>
        <w:t>3) </w:t>
      </w:r>
      <w:hyperlink r:id="rId130" w:anchor="1250HPH" w:history="1">
        <w:r w:rsidRPr="00203EDC">
          <w:rPr>
            <w:rFonts w:ascii="Times New Roman" w:eastAsia="Times New Roman" w:hAnsi="Times New Roman" w:cs="Times New Roman"/>
            <w:u w:val="single"/>
            <w:lang w:eastAsia="ru-RU"/>
          </w:rPr>
          <w:t>статью 106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203EDC">
          <w:rPr>
            <w:rFonts w:ascii="Times New Roman" w:eastAsia="Times New Roman" w:hAnsi="Times New Roman" w:cs="Times New Roman"/>
            <w:u w:val="single"/>
            <w:lang w:eastAsia="ru-RU"/>
          </w:rPr>
          <w:t xml:space="preserve"> </w:t>
        </w:r>
        <w:proofErr w:type="gramStart"/>
        <w:r w:rsidRPr="00203EDC">
          <w:rPr>
            <w:rFonts w:ascii="Times New Roman" w:eastAsia="Times New Roman" w:hAnsi="Times New Roman" w:cs="Times New Roman"/>
            <w:u w:val="single"/>
            <w:lang w:eastAsia="ru-RU"/>
          </w:rPr>
          <w:t>принципах</w:t>
        </w:r>
        <w:proofErr w:type="gramEnd"/>
        <w:r w:rsidRPr="00203EDC">
          <w:rPr>
            <w:rFonts w:ascii="Times New Roman" w:eastAsia="Times New Roman" w:hAnsi="Times New Roman" w:cs="Times New Roman"/>
            <w:u w:val="single"/>
            <w:lang w:eastAsia="ru-RU"/>
          </w:rPr>
          <w:t xml:space="preserve"> организации местного самоуправления в Российской Федерации"</w:t>
        </w:r>
      </w:hyperlink>
      <w:r w:rsidRPr="00203EDC">
        <w:rPr>
          <w:rFonts w:ascii="Times New Roman" w:eastAsia="Times New Roman" w:hAnsi="Times New Roman" w:cs="Times New Roman"/>
          <w:lang w:eastAsia="ru-RU"/>
        </w:rPr>
        <w:t xml:space="preserve"> (Собрание законодательства Российской Федерации, 2004, N </w:t>
      </w:r>
      <w:r>
        <w:rPr>
          <w:rFonts w:ascii="Times New Roman" w:eastAsia="Times New Roman" w:hAnsi="Times New Roman" w:cs="Times New Roman"/>
          <w:lang w:eastAsia="ru-RU"/>
        </w:rPr>
        <w:t>35, ст.3607).</w:t>
      </w:r>
    </w:p>
    <w:p w:rsidR="00203EDC" w:rsidRPr="00203EDC" w:rsidRDefault="00203EDC" w:rsidP="00D040DF">
      <w:pPr>
        <w:spacing w:after="0" w:line="240" w:lineRule="auto"/>
        <w:jc w:val="both"/>
        <w:rPr>
          <w:rFonts w:ascii="Times New Roman" w:eastAsia="Times New Roman" w:hAnsi="Times New Roman" w:cs="Times New Roman"/>
          <w:b/>
          <w:bCs/>
          <w:lang w:eastAsia="ru-RU"/>
        </w:rPr>
      </w:pPr>
      <w:r w:rsidRPr="00203EDC">
        <w:rPr>
          <w:rFonts w:ascii="Times New Roman" w:eastAsia="Times New Roman" w:hAnsi="Times New Roman" w:cs="Times New Roman"/>
          <w:b/>
          <w:bCs/>
          <w:lang w:eastAsia="ru-RU"/>
        </w:rPr>
        <w:t>Статья 27. Вступление в силу настоящего Федерального закона</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1. Настоящий Федеральный закон вступает в силу со дня его официального опубликования, за исключением </w:t>
      </w:r>
      <w:hyperlink r:id="rId131" w:anchor="7EG0KI" w:history="1">
        <w:r w:rsidRPr="00203EDC">
          <w:rPr>
            <w:rFonts w:ascii="Times New Roman" w:eastAsia="Times New Roman" w:hAnsi="Times New Roman" w:cs="Times New Roman"/>
            <w:u w:val="single"/>
            <w:lang w:eastAsia="ru-RU"/>
          </w:rPr>
          <w:t>статей 18</w:t>
        </w:r>
      </w:hyperlink>
      <w:r w:rsidRPr="00203EDC">
        <w:rPr>
          <w:rFonts w:ascii="Times New Roman" w:eastAsia="Times New Roman" w:hAnsi="Times New Roman" w:cs="Times New Roman"/>
          <w:lang w:eastAsia="ru-RU"/>
        </w:rPr>
        <w:t>, </w:t>
      </w:r>
      <w:hyperlink r:id="rId132" w:anchor="7E80KD" w:history="1">
        <w:r w:rsidRPr="00203EDC">
          <w:rPr>
            <w:rFonts w:ascii="Times New Roman" w:eastAsia="Times New Roman" w:hAnsi="Times New Roman" w:cs="Times New Roman"/>
            <w:u w:val="single"/>
            <w:lang w:eastAsia="ru-RU"/>
          </w:rPr>
          <w:t>19</w:t>
        </w:r>
      </w:hyperlink>
      <w:r w:rsidRPr="00203EDC">
        <w:rPr>
          <w:rFonts w:ascii="Times New Roman" w:eastAsia="Times New Roman" w:hAnsi="Times New Roman" w:cs="Times New Roman"/>
          <w:lang w:eastAsia="ru-RU"/>
        </w:rPr>
        <w:t>, </w:t>
      </w:r>
      <w:hyperlink r:id="rId133" w:anchor="7EK0KJ" w:history="1">
        <w:r w:rsidRPr="00203EDC">
          <w:rPr>
            <w:rFonts w:ascii="Times New Roman" w:eastAsia="Times New Roman" w:hAnsi="Times New Roman" w:cs="Times New Roman"/>
            <w:u w:val="single"/>
            <w:lang w:eastAsia="ru-RU"/>
          </w:rPr>
          <w:t>21</w:t>
        </w:r>
      </w:hyperlink>
      <w:r w:rsidRPr="00203EDC">
        <w:rPr>
          <w:rFonts w:ascii="Times New Roman" w:eastAsia="Times New Roman" w:hAnsi="Times New Roman" w:cs="Times New Roman"/>
          <w:lang w:eastAsia="ru-RU"/>
        </w:rPr>
        <w:t> и </w:t>
      </w:r>
      <w:hyperlink r:id="rId134" w:anchor="8OO0LP" w:history="1">
        <w:r w:rsidRPr="00203EDC">
          <w:rPr>
            <w:rFonts w:ascii="Times New Roman" w:eastAsia="Times New Roman" w:hAnsi="Times New Roman" w:cs="Times New Roman"/>
            <w:u w:val="single"/>
            <w:lang w:eastAsia="ru-RU"/>
          </w:rPr>
          <w:t>23 настоящего Федерального закона</w:t>
        </w:r>
      </w:hyperlink>
      <w:r>
        <w:rPr>
          <w:rFonts w:ascii="Times New Roman" w:eastAsia="Times New Roman" w:hAnsi="Times New Roman" w:cs="Times New Roman"/>
          <w:lang w:eastAsia="ru-RU"/>
        </w:rPr>
        <w:t>.</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2. </w:t>
      </w:r>
      <w:hyperlink r:id="rId135" w:anchor="7EG0KI" w:history="1">
        <w:r w:rsidRPr="00203EDC">
          <w:rPr>
            <w:rFonts w:ascii="Times New Roman" w:eastAsia="Times New Roman" w:hAnsi="Times New Roman" w:cs="Times New Roman"/>
            <w:u w:val="single"/>
            <w:lang w:eastAsia="ru-RU"/>
          </w:rPr>
          <w:t>Статьи 18</w:t>
        </w:r>
      </w:hyperlink>
      <w:r w:rsidRPr="00203EDC">
        <w:rPr>
          <w:rFonts w:ascii="Times New Roman" w:eastAsia="Times New Roman" w:hAnsi="Times New Roman" w:cs="Times New Roman"/>
          <w:lang w:eastAsia="ru-RU"/>
        </w:rPr>
        <w:t>, </w:t>
      </w:r>
      <w:hyperlink r:id="rId136" w:anchor="7E80KD" w:history="1">
        <w:r w:rsidRPr="00203EDC">
          <w:rPr>
            <w:rFonts w:ascii="Times New Roman" w:eastAsia="Times New Roman" w:hAnsi="Times New Roman" w:cs="Times New Roman"/>
            <w:u w:val="single"/>
            <w:lang w:eastAsia="ru-RU"/>
          </w:rPr>
          <w:t>19</w:t>
        </w:r>
      </w:hyperlink>
      <w:r w:rsidRPr="00203EDC">
        <w:rPr>
          <w:rFonts w:ascii="Times New Roman" w:eastAsia="Times New Roman" w:hAnsi="Times New Roman" w:cs="Times New Roman"/>
          <w:lang w:eastAsia="ru-RU"/>
        </w:rPr>
        <w:t>, </w:t>
      </w:r>
      <w:hyperlink r:id="rId137" w:anchor="7EK0KJ" w:history="1">
        <w:r w:rsidRPr="00203EDC">
          <w:rPr>
            <w:rFonts w:ascii="Times New Roman" w:eastAsia="Times New Roman" w:hAnsi="Times New Roman" w:cs="Times New Roman"/>
            <w:u w:val="single"/>
            <w:lang w:eastAsia="ru-RU"/>
          </w:rPr>
          <w:t>21</w:t>
        </w:r>
      </w:hyperlink>
      <w:r w:rsidRPr="00203EDC">
        <w:rPr>
          <w:rFonts w:ascii="Times New Roman" w:eastAsia="Times New Roman" w:hAnsi="Times New Roman" w:cs="Times New Roman"/>
          <w:lang w:eastAsia="ru-RU"/>
        </w:rPr>
        <w:t> и </w:t>
      </w:r>
      <w:hyperlink r:id="rId138" w:anchor="8OO0LP" w:history="1">
        <w:r w:rsidRPr="00203EDC">
          <w:rPr>
            <w:rFonts w:ascii="Times New Roman" w:eastAsia="Times New Roman" w:hAnsi="Times New Roman" w:cs="Times New Roman"/>
            <w:u w:val="single"/>
            <w:lang w:eastAsia="ru-RU"/>
          </w:rPr>
          <w:t>23 настоящего Федерального закона</w:t>
        </w:r>
      </w:hyperlink>
      <w:r w:rsidRPr="00203EDC">
        <w:rPr>
          <w:rFonts w:ascii="Times New Roman" w:eastAsia="Times New Roman" w:hAnsi="Times New Roman" w:cs="Times New Roman"/>
          <w:lang w:eastAsia="ru-RU"/>
        </w:rPr>
        <w:t> вступа</w:t>
      </w:r>
      <w:r>
        <w:rPr>
          <w:rFonts w:ascii="Times New Roman" w:eastAsia="Times New Roman" w:hAnsi="Times New Roman" w:cs="Times New Roman"/>
          <w:lang w:eastAsia="ru-RU"/>
        </w:rPr>
        <w:t>ют в силу с 1 января 2007 года.</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Президент</w:t>
      </w:r>
      <w:r w:rsidRPr="00203EDC">
        <w:rPr>
          <w:rFonts w:ascii="Times New Roman" w:eastAsia="Times New Roman" w:hAnsi="Times New Roman" w:cs="Times New Roman"/>
          <w:lang w:eastAsia="ru-RU"/>
        </w:rPr>
        <w:br/>
        <w:t> Российской Федерации</w:t>
      </w:r>
      <w:r w:rsidRPr="00203EDC">
        <w:rPr>
          <w:rFonts w:ascii="Times New Roman" w:eastAsia="Times New Roman" w:hAnsi="Times New Roman" w:cs="Times New Roman"/>
          <w:lang w:eastAsia="ru-RU"/>
        </w:rPr>
        <w:br/>
        <w:t>В.Путин</w:t>
      </w:r>
    </w:p>
    <w:p w:rsidR="00203EDC" w:rsidRPr="00203EDC" w:rsidRDefault="00203EDC" w:rsidP="00D040DF">
      <w:pPr>
        <w:spacing w:after="0" w:line="240" w:lineRule="auto"/>
        <w:jc w:val="both"/>
        <w:rPr>
          <w:rFonts w:ascii="Times New Roman" w:eastAsia="Times New Roman" w:hAnsi="Times New Roman" w:cs="Times New Roman"/>
          <w:lang w:eastAsia="ru-RU"/>
        </w:rPr>
      </w:pPr>
      <w:r w:rsidRPr="00203EDC">
        <w:rPr>
          <w:rFonts w:ascii="Times New Roman" w:eastAsia="Times New Roman" w:hAnsi="Times New Roman" w:cs="Times New Roman"/>
          <w:lang w:eastAsia="ru-RU"/>
        </w:rPr>
        <w:t>Москва, Кр</w:t>
      </w:r>
      <w:r>
        <w:rPr>
          <w:rFonts w:ascii="Times New Roman" w:eastAsia="Times New Roman" w:hAnsi="Times New Roman" w:cs="Times New Roman"/>
          <w:lang w:eastAsia="ru-RU"/>
        </w:rPr>
        <w:t>емль</w:t>
      </w:r>
      <w:r>
        <w:rPr>
          <w:rFonts w:ascii="Times New Roman" w:eastAsia="Times New Roman" w:hAnsi="Times New Roman" w:cs="Times New Roman"/>
          <w:lang w:eastAsia="ru-RU"/>
        </w:rPr>
        <w:br/>
        <w:t>6 марта 2006 года</w:t>
      </w:r>
      <w:r>
        <w:rPr>
          <w:rFonts w:ascii="Times New Roman" w:eastAsia="Times New Roman" w:hAnsi="Times New Roman" w:cs="Times New Roman"/>
          <w:lang w:eastAsia="ru-RU"/>
        </w:rPr>
        <w:br/>
        <w:t>N 35-ФЗ</w:t>
      </w:r>
      <w:r>
        <w:rPr>
          <w:rFonts w:ascii="Times New Roman" w:eastAsia="Times New Roman" w:hAnsi="Times New Roman" w:cs="Times New Roman"/>
          <w:lang w:eastAsia="ru-RU"/>
        </w:rPr>
        <w:br/>
      </w:r>
    </w:p>
    <w:p w:rsidR="00203EDC" w:rsidRPr="00203EDC" w:rsidRDefault="00203EDC" w:rsidP="00D040DF">
      <w:pPr>
        <w:spacing w:after="0" w:line="240" w:lineRule="auto"/>
        <w:jc w:val="both"/>
        <w:rPr>
          <w:rFonts w:ascii="Times New Roman" w:eastAsia="Times New Roman" w:hAnsi="Times New Roman" w:cs="Times New Roman"/>
          <w:spacing w:val="-18"/>
          <w:lang w:eastAsia="ru-RU"/>
        </w:rPr>
      </w:pPr>
      <w:r w:rsidRPr="00203EDC">
        <w:rPr>
          <w:rFonts w:ascii="Times New Roman" w:eastAsia="Times New Roman" w:hAnsi="Times New Roman" w:cs="Times New Roman"/>
          <w:spacing w:val="-18"/>
          <w:lang w:eastAsia="ru-RU"/>
        </w:rPr>
        <w:t>Редакция документа с учетом</w:t>
      </w:r>
      <w:r w:rsidRPr="00203EDC">
        <w:rPr>
          <w:rFonts w:ascii="Times New Roman" w:eastAsia="Times New Roman" w:hAnsi="Times New Roman" w:cs="Times New Roman"/>
          <w:spacing w:val="-18"/>
          <w:lang w:eastAsia="ru-RU"/>
        </w:rPr>
        <w:br/>
        <w:t>изменений и дополнений подготовлена</w:t>
      </w:r>
      <w:r w:rsidRPr="00203EDC">
        <w:rPr>
          <w:rFonts w:ascii="Times New Roman" w:eastAsia="Times New Roman" w:hAnsi="Times New Roman" w:cs="Times New Roman"/>
          <w:spacing w:val="-18"/>
          <w:lang w:eastAsia="ru-RU"/>
        </w:rPr>
        <w:br/>
        <w:t>АО "Кодекс"</w:t>
      </w:r>
    </w:p>
    <w:p w:rsidR="00354904" w:rsidRPr="00203EDC" w:rsidRDefault="00354904" w:rsidP="00D040DF">
      <w:pPr>
        <w:spacing w:after="0" w:line="240" w:lineRule="auto"/>
        <w:jc w:val="both"/>
        <w:rPr>
          <w:rFonts w:ascii="Times New Roman" w:hAnsi="Times New Roman" w:cs="Times New Roman"/>
        </w:rPr>
      </w:pPr>
    </w:p>
    <w:sectPr w:rsidR="00354904" w:rsidRPr="00203EDC" w:rsidSect="003549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3EDC"/>
    <w:rsid w:val="00203EDC"/>
    <w:rsid w:val="00283F39"/>
    <w:rsid w:val="00354904"/>
    <w:rsid w:val="00433E12"/>
    <w:rsid w:val="005662B0"/>
    <w:rsid w:val="0096126C"/>
    <w:rsid w:val="00D040DF"/>
    <w:rsid w:val="00ED1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904"/>
  </w:style>
  <w:style w:type="paragraph" w:styleId="2">
    <w:name w:val="heading 2"/>
    <w:basedOn w:val="a"/>
    <w:next w:val="a"/>
    <w:link w:val="20"/>
    <w:uiPriority w:val="9"/>
    <w:semiHidden/>
    <w:unhideWhenUsed/>
    <w:qFormat/>
    <w:rsid w:val="00203E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03ED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03EDC"/>
    <w:rPr>
      <w:rFonts w:ascii="Times New Roman" w:eastAsia="Times New Roman" w:hAnsi="Times New Roman" w:cs="Times New Roman"/>
      <w:b/>
      <w:bCs/>
      <w:sz w:val="27"/>
      <w:szCs w:val="27"/>
      <w:lang w:eastAsia="ru-RU"/>
    </w:rPr>
  </w:style>
  <w:style w:type="paragraph" w:customStyle="1" w:styleId="formattext">
    <w:name w:val="formattext"/>
    <w:basedOn w:val="a"/>
    <w:rsid w:val="00203E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03EDC"/>
    <w:rPr>
      <w:color w:val="0000FF"/>
      <w:u w:val="single"/>
    </w:rPr>
  </w:style>
  <w:style w:type="paragraph" w:customStyle="1" w:styleId="unformattext">
    <w:name w:val="unformattext"/>
    <w:basedOn w:val="a"/>
    <w:rsid w:val="00203E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03E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03EDC"/>
    <w:rPr>
      <w:rFonts w:ascii="Tahoma" w:hAnsi="Tahoma" w:cs="Tahoma"/>
      <w:sz w:val="16"/>
      <w:szCs w:val="16"/>
    </w:rPr>
  </w:style>
  <w:style w:type="character" w:customStyle="1" w:styleId="20">
    <w:name w:val="Заголовок 2 Знак"/>
    <w:basedOn w:val="a0"/>
    <w:link w:val="2"/>
    <w:uiPriority w:val="9"/>
    <w:semiHidden/>
    <w:rsid w:val="00203ED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95833084">
      <w:bodyDiv w:val="1"/>
      <w:marLeft w:val="0"/>
      <w:marRight w:val="0"/>
      <w:marTop w:val="0"/>
      <w:marBottom w:val="0"/>
      <w:divBdr>
        <w:top w:val="none" w:sz="0" w:space="0" w:color="auto"/>
        <w:left w:val="none" w:sz="0" w:space="0" w:color="auto"/>
        <w:bottom w:val="none" w:sz="0" w:space="0" w:color="auto"/>
        <w:right w:val="none" w:sz="0" w:space="0" w:color="auto"/>
      </w:divBdr>
      <w:divsChild>
        <w:div w:id="1052002129">
          <w:marLeft w:val="0"/>
          <w:marRight w:val="0"/>
          <w:marTop w:val="300"/>
          <w:marBottom w:val="300"/>
          <w:divBdr>
            <w:top w:val="none" w:sz="0" w:space="0" w:color="auto"/>
            <w:left w:val="none" w:sz="0" w:space="0" w:color="auto"/>
            <w:bottom w:val="none" w:sz="0" w:space="0" w:color="auto"/>
            <w:right w:val="none" w:sz="0" w:space="0" w:color="auto"/>
          </w:divBdr>
          <w:divsChild>
            <w:div w:id="441727135">
              <w:marLeft w:val="0"/>
              <w:marRight w:val="0"/>
              <w:marTop w:val="0"/>
              <w:marBottom w:val="0"/>
              <w:divBdr>
                <w:top w:val="single" w:sz="6" w:space="8" w:color="EBEBEB"/>
                <w:left w:val="none" w:sz="0" w:space="15" w:color="auto"/>
                <w:bottom w:val="single" w:sz="6" w:space="8" w:color="EBEBEB"/>
                <w:right w:val="none" w:sz="0" w:space="8" w:color="auto"/>
              </w:divBdr>
            </w:div>
            <w:div w:id="8974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12282">
      <w:bodyDiv w:val="1"/>
      <w:marLeft w:val="0"/>
      <w:marRight w:val="0"/>
      <w:marTop w:val="0"/>
      <w:marBottom w:val="0"/>
      <w:divBdr>
        <w:top w:val="none" w:sz="0" w:space="0" w:color="auto"/>
        <w:left w:val="none" w:sz="0" w:space="0" w:color="auto"/>
        <w:bottom w:val="none" w:sz="0" w:space="0" w:color="auto"/>
        <w:right w:val="none" w:sz="0" w:space="0" w:color="auto"/>
      </w:divBdr>
      <w:divsChild>
        <w:div w:id="1805200678">
          <w:marLeft w:val="0"/>
          <w:marRight w:val="0"/>
          <w:marTop w:val="0"/>
          <w:marBottom w:val="0"/>
          <w:divBdr>
            <w:top w:val="none" w:sz="0" w:space="0" w:color="auto"/>
            <w:left w:val="none" w:sz="0" w:space="0" w:color="auto"/>
            <w:bottom w:val="none" w:sz="0" w:space="0" w:color="auto"/>
            <w:right w:val="none" w:sz="0" w:space="0" w:color="auto"/>
          </w:divBdr>
          <w:divsChild>
            <w:div w:id="2095861755">
              <w:marLeft w:val="0"/>
              <w:marRight w:val="0"/>
              <w:marTop w:val="0"/>
              <w:marBottom w:val="0"/>
              <w:divBdr>
                <w:top w:val="none" w:sz="0" w:space="0" w:color="auto"/>
                <w:left w:val="none" w:sz="0" w:space="0" w:color="auto"/>
                <w:bottom w:val="none" w:sz="0" w:space="0" w:color="auto"/>
                <w:right w:val="none" w:sz="0" w:space="0" w:color="auto"/>
              </w:divBdr>
              <w:divsChild>
                <w:div w:id="17344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76103">
          <w:marLeft w:val="0"/>
          <w:marRight w:val="0"/>
          <w:marTop w:val="0"/>
          <w:marBottom w:val="0"/>
          <w:divBdr>
            <w:top w:val="none" w:sz="0" w:space="0" w:color="auto"/>
            <w:left w:val="none" w:sz="0" w:space="0" w:color="auto"/>
            <w:bottom w:val="none" w:sz="0" w:space="0" w:color="auto"/>
            <w:right w:val="none" w:sz="0" w:space="0" w:color="auto"/>
          </w:divBdr>
          <w:divsChild>
            <w:div w:id="1108744151">
              <w:marLeft w:val="0"/>
              <w:marRight w:val="0"/>
              <w:marTop w:val="0"/>
              <w:marBottom w:val="0"/>
              <w:divBdr>
                <w:top w:val="none" w:sz="0" w:space="0" w:color="auto"/>
                <w:left w:val="none" w:sz="0" w:space="0" w:color="auto"/>
                <w:bottom w:val="none" w:sz="0" w:space="0" w:color="auto"/>
                <w:right w:val="none" w:sz="0" w:space="0" w:color="auto"/>
              </w:divBdr>
              <w:divsChild>
                <w:div w:id="1467508571">
                  <w:marLeft w:val="0"/>
                  <w:marRight w:val="0"/>
                  <w:marTop w:val="0"/>
                  <w:marBottom w:val="0"/>
                  <w:divBdr>
                    <w:top w:val="none" w:sz="0" w:space="0" w:color="auto"/>
                    <w:left w:val="none" w:sz="0" w:space="0" w:color="auto"/>
                    <w:bottom w:val="none" w:sz="0" w:space="0" w:color="auto"/>
                    <w:right w:val="none" w:sz="0" w:space="0" w:color="auto"/>
                  </w:divBdr>
                  <w:divsChild>
                    <w:div w:id="29256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661754">
      <w:bodyDiv w:val="1"/>
      <w:marLeft w:val="0"/>
      <w:marRight w:val="0"/>
      <w:marTop w:val="0"/>
      <w:marBottom w:val="0"/>
      <w:divBdr>
        <w:top w:val="none" w:sz="0" w:space="0" w:color="auto"/>
        <w:left w:val="none" w:sz="0" w:space="0" w:color="auto"/>
        <w:bottom w:val="none" w:sz="0" w:space="0" w:color="auto"/>
        <w:right w:val="none" w:sz="0" w:space="0" w:color="auto"/>
      </w:divBdr>
      <w:divsChild>
        <w:div w:id="38868953">
          <w:marLeft w:val="0"/>
          <w:marRight w:val="0"/>
          <w:marTop w:val="0"/>
          <w:marBottom w:val="0"/>
          <w:divBdr>
            <w:top w:val="none" w:sz="0" w:space="0" w:color="auto"/>
            <w:left w:val="none" w:sz="0" w:space="0" w:color="auto"/>
            <w:bottom w:val="none" w:sz="0" w:space="0" w:color="auto"/>
            <w:right w:val="none" w:sz="0" w:space="0" w:color="auto"/>
          </w:divBdr>
          <w:divsChild>
            <w:div w:id="1303342368">
              <w:marLeft w:val="0"/>
              <w:marRight w:val="0"/>
              <w:marTop w:val="0"/>
              <w:marBottom w:val="0"/>
              <w:divBdr>
                <w:top w:val="none" w:sz="0" w:space="0" w:color="auto"/>
                <w:left w:val="none" w:sz="0" w:space="0" w:color="auto"/>
                <w:bottom w:val="none" w:sz="0" w:space="0" w:color="auto"/>
                <w:right w:val="none" w:sz="0" w:space="0" w:color="auto"/>
              </w:divBdr>
              <w:divsChild>
                <w:div w:id="12510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28717">
          <w:marLeft w:val="0"/>
          <w:marRight w:val="0"/>
          <w:marTop w:val="0"/>
          <w:marBottom w:val="0"/>
          <w:divBdr>
            <w:top w:val="none" w:sz="0" w:space="0" w:color="auto"/>
            <w:left w:val="none" w:sz="0" w:space="0" w:color="auto"/>
            <w:bottom w:val="none" w:sz="0" w:space="0" w:color="auto"/>
            <w:right w:val="none" w:sz="0" w:space="0" w:color="auto"/>
          </w:divBdr>
          <w:divsChild>
            <w:div w:id="1659771719">
              <w:marLeft w:val="0"/>
              <w:marRight w:val="0"/>
              <w:marTop w:val="0"/>
              <w:marBottom w:val="0"/>
              <w:divBdr>
                <w:top w:val="none" w:sz="0" w:space="0" w:color="auto"/>
                <w:left w:val="none" w:sz="0" w:space="0" w:color="auto"/>
                <w:bottom w:val="none" w:sz="0" w:space="0" w:color="auto"/>
                <w:right w:val="none" w:sz="0" w:space="0" w:color="auto"/>
              </w:divBdr>
              <w:divsChild>
                <w:div w:id="19352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901970787" TargetMode="External"/><Relationship Id="rId117" Type="http://schemas.openxmlformats.org/officeDocument/2006/relationships/hyperlink" Target="https://docs.cntd.ru/document/9017477" TargetMode="External"/><Relationship Id="rId21" Type="http://schemas.openxmlformats.org/officeDocument/2006/relationships/hyperlink" Target="https://docs.cntd.ru/document/9017477" TargetMode="External"/><Relationship Id="rId42" Type="http://schemas.openxmlformats.org/officeDocument/2006/relationships/hyperlink" Target="https://docs.cntd.ru/document/420363386" TargetMode="External"/><Relationship Id="rId47" Type="http://schemas.openxmlformats.org/officeDocument/2006/relationships/hyperlink" Target="https://docs.cntd.ru/document/902277216" TargetMode="External"/><Relationship Id="rId63" Type="http://schemas.openxmlformats.org/officeDocument/2006/relationships/hyperlink" Target="https://docs.cntd.ru/document/902135936" TargetMode="External"/><Relationship Id="rId68" Type="http://schemas.openxmlformats.org/officeDocument/2006/relationships/hyperlink" Target="https://docs.cntd.ru/document/901970787" TargetMode="External"/><Relationship Id="rId84" Type="http://schemas.openxmlformats.org/officeDocument/2006/relationships/hyperlink" Target="https://docs.cntd.ru/document/9017477" TargetMode="External"/><Relationship Id="rId89" Type="http://schemas.openxmlformats.org/officeDocument/2006/relationships/hyperlink" Target="https://docs.cntd.ru/document/9017477" TargetMode="External"/><Relationship Id="rId112" Type="http://schemas.openxmlformats.org/officeDocument/2006/relationships/hyperlink" Target="https://docs.cntd.ru/document/902228091" TargetMode="External"/><Relationship Id="rId133" Type="http://schemas.openxmlformats.org/officeDocument/2006/relationships/hyperlink" Target="https://docs.cntd.ru/document/901970787" TargetMode="External"/><Relationship Id="rId138" Type="http://schemas.openxmlformats.org/officeDocument/2006/relationships/hyperlink" Target="https://docs.cntd.ru/document/901970787" TargetMode="External"/><Relationship Id="rId16" Type="http://schemas.openxmlformats.org/officeDocument/2006/relationships/hyperlink" Target="https://docs.cntd.ru/document/901970787" TargetMode="External"/><Relationship Id="rId107" Type="http://schemas.openxmlformats.org/officeDocument/2006/relationships/hyperlink" Target="https://docs.cntd.ru/document/9017477" TargetMode="External"/><Relationship Id="rId11" Type="http://schemas.openxmlformats.org/officeDocument/2006/relationships/hyperlink" Target="https://docs.cntd.ru/document/542690809" TargetMode="External"/><Relationship Id="rId32" Type="http://schemas.openxmlformats.org/officeDocument/2006/relationships/hyperlink" Target="https://docs.cntd.ru/document/902275964" TargetMode="External"/><Relationship Id="rId37" Type="http://schemas.openxmlformats.org/officeDocument/2006/relationships/hyperlink" Target="https://docs.cntd.ru/document/901970787" TargetMode="External"/><Relationship Id="rId53" Type="http://schemas.openxmlformats.org/officeDocument/2006/relationships/hyperlink" Target="https://docs.cntd.ru/document/499055509" TargetMode="External"/><Relationship Id="rId58" Type="http://schemas.openxmlformats.org/officeDocument/2006/relationships/hyperlink" Target="https://docs.cntd.ru/document/901970787" TargetMode="External"/><Relationship Id="rId74" Type="http://schemas.openxmlformats.org/officeDocument/2006/relationships/hyperlink" Target="https://docs.cntd.ru/document/564470089" TargetMode="External"/><Relationship Id="rId79" Type="http://schemas.openxmlformats.org/officeDocument/2006/relationships/hyperlink" Target="https://docs.cntd.ru/document/902136354" TargetMode="External"/><Relationship Id="rId102" Type="http://schemas.openxmlformats.org/officeDocument/2006/relationships/hyperlink" Target="https://docs.cntd.ru/document/9017477" TargetMode="External"/><Relationship Id="rId123" Type="http://schemas.openxmlformats.org/officeDocument/2006/relationships/hyperlink" Target="https://docs.cntd.ru/document/901713545" TargetMode="External"/><Relationship Id="rId128" Type="http://schemas.openxmlformats.org/officeDocument/2006/relationships/hyperlink" Target="https://docs.cntd.ru/document/901713545" TargetMode="External"/><Relationship Id="rId5" Type="http://schemas.openxmlformats.org/officeDocument/2006/relationships/hyperlink" Target="https://docs.cntd.ru/document/499093529" TargetMode="External"/><Relationship Id="rId90" Type="http://schemas.openxmlformats.org/officeDocument/2006/relationships/hyperlink" Target="https://docs.cntd.ru/document/9017477" TargetMode="External"/><Relationship Id="rId95" Type="http://schemas.openxmlformats.org/officeDocument/2006/relationships/hyperlink" Target="https://docs.cntd.ru/document/902228091" TargetMode="External"/><Relationship Id="rId22" Type="http://schemas.openxmlformats.org/officeDocument/2006/relationships/hyperlink" Target="https://docs.cntd.ru/document/9017477" TargetMode="External"/><Relationship Id="rId27" Type="http://schemas.openxmlformats.org/officeDocument/2006/relationships/hyperlink" Target="https://docs.cntd.ru/document/901970787" TargetMode="External"/><Relationship Id="rId43" Type="http://schemas.openxmlformats.org/officeDocument/2006/relationships/hyperlink" Target="https://docs.cntd.ru/document/499099529" TargetMode="External"/><Relationship Id="rId48" Type="http://schemas.openxmlformats.org/officeDocument/2006/relationships/hyperlink" Target="https://docs.cntd.ru/document/901970787" TargetMode="External"/><Relationship Id="rId64" Type="http://schemas.openxmlformats.org/officeDocument/2006/relationships/hyperlink" Target="https://docs.cntd.ru/document/902136354" TargetMode="External"/><Relationship Id="rId69" Type="http://schemas.openxmlformats.org/officeDocument/2006/relationships/hyperlink" Target="https://docs.cntd.ru/document/902253790" TargetMode="External"/><Relationship Id="rId113" Type="http://schemas.openxmlformats.org/officeDocument/2006/relationships/hyperlink" Target="https://docs.cntd.ru/document/499054208" TargetMode="External"/><Relationship Id="rId118" Type="http://schemas.openxmlformats.org/officeDocument/2006/relationships/hyperlink" Target="https://docs.cntd.ru/document/420242952" TargetMode="External"/><Relationship Id="rId134" Type="http://schemas.openxmlformats.org/officeDocument/2006/relationships/hyperlink" Target="https://docs.cntd.ru/document/901970787" TargetMode="External"/><Relationship Id="rId139" Type="http://schemas.openxmlformats.org/officeDocument/2006/relationships/fontTable" Target="fontTable.xml"/><Relationship Id="rId8" Type="http://schemas.openxmlformats.org/officeDocument/2006/relationships/hyperlink" Target="https://docs.cntd.ru/document/499050166" TargetMode="External"/><Relationship Id="rId51" Type="http://schemas.openxmlformats.org/officeDocument/2006/relationships/hyperlink" Target="https://docs.cntd.ru/document/902277216" TargetMode="External"/><Relationship Id="rId72" Type="http://schemas.openxmlformats.org/officeDocument/2006/relationships/hyperlink" Target="https://docs.cntd.ru/document/901970787" TargetMode="External"/><Relationship Id="rId80" Type="http://schemas.openxmlformats.org/officeDocument/2006/relationships/hyperlink" Target="https://docs.cntd.ru/document/902135936" TargetMode="External"/><Relationship Id="rId85" Type="http://schemas.openxmlformats.org/officeDocument/2006/relationships/hyperlink" Target="https://docs.cntd.ru/document/9017477" TargetMode="External"/><Relationship Id="rId93" Type="http://schemas.openxmlformats.org/officeDocument/2006/relationships/hyperlink" Target="https://docs.cntd.ru/document/9017477" TargetMode="External"/><Relationship Id="rId98" Type="http://schemas.openxmlformats.org/officeDocument/2006/relationships/hyperlink" Target="https://docs.cntd.ru/document/420365969" TargetMode="External"/><Relationship Id="rId121" Type="http://schemas.openxmlformats.org/officeDocument/2006/relationships/hyperlink" Target="https://docs.cntd.ru/document/901713545" TargetMode="External"/><Relationship Id="rId3" Type="http://schemas.openxmlformats.org/officeDocument/2006/relationships/webSettings" Target="webSettings.xml"/><Relationship Id="rId12" Type="http://schemas.openxmlformats.org/officeDocument/2006/relationships/hyperlink" Target="https://docs.cntd.ru/document/9004937" TargetMode="External"/><Relationship Id="rId17" Type="http://schemas.openxmlformats.org/officeDocument/2006/relationships/hyperlink" Target="https://docs.cntd.ru/document/901970787" TargetMode="External"/><Relationship Id="rId25" Type="http://schemas.openxmlformats.org/officeDocument/2006/relationships/hyperlink" Target="https://docs.cntd.ru/document/9017477" TargetMode="External"/><Relationship Id="rId33" Type="http://schemas.openxmlformats.org/officeDocument/2006/relationships/hyperlink" Target="https://docs.cntd.ru/document/902277216" TargetMode="External"/><Relationship Id="rId38" Type="http://schemas.openxmlformats.org/officeDocument/2006/relationships/hyperlink" Target="https://docs.cntd.ru/document/902275964" TargetMode="External"/><Relationship Id="rId46" Type="http://schemas.openxmlformats.org/officeDocument/2006/relationships/hyperlink" Target="https://docs.cntd.ru/document/902275964" TargetMode="External"/><Relationship Id="rId59" Type="http://schemas.openxmlformats.org/officeDocument/2006/relationships/hyperlink" Target="https://docs.cntd.ru/document/902127050" TargetMode="External"/><Relationship Id="rId67" Type="http://schemas.openxmlformats.org/officeDocument/2006/relationships/hyperlink" Target="https://docs.cntd.ru/document/901970787" TargetMode="External"/><Relationship Id="rId103" Type="http://schemas.openxmlformats.org/officeDocument/2006/relationships/hyperlink" Target="https://docs.cntd.ru/document/9017477" TargetMode="External"/><Relationship Id="rId108" Type="http://schemas.openxmlformats.org/officeDocument/2006/relationships/hyperlink" Target="https://docs.cntd.ru/document/9017477" TargetMode="External"/><Relationship Id="rId116" Type="http://schemas.openxmlformats.org/officeDocument/2006/relationships/hyperlink" Target="https://docs.cntd.ru/document/420365969" TargetMode="External"/><Relationship Id="rId124" Type="http://schemas.openxmlformats.org/officeDocument/2006/relationships/hyperlink" Target="https://docs.cntd.ru/document/901713545" TargetMode="External"/><Relationship Id="rId129" Type="http://schemas.openxmlformats.org/officeDocument/2006/relationships/hyperlink" Target="https://docs.cntd.ru/document/901766354" TargetMode="External"/><Relationship Id="rId137" Type="http://schemas.openxmlformats.org/officeDocument/2006/relationships/hyperlink" Target="https://docs.cntd.ru/document/901970787" TargetMode="External"/><Relationship Id="rId20" Type="http://schemas.openxmlformats.org/officeDocument/2006/relationships/hyperlink" Target="https://docs.cntd.ru/document/9017477" TargetMode="External"/><Relationship Id="rId41" Type="http://schemas.openxmlformats.org/officeDocument/2006/relationships/hyperlink" Target="https://docs.cntd.ru/document/902275964" TargetMode="External"/><Relationship Id="rId54" Type="http://schemas.openxmlformats.org/officeDocument/2006/relationships/hyperlink" Target="https://docs.cntd.ru/document/499054208" TargetMode="External"/><Relationship Id="rId62" Type="http://schemas.openxmlformats.org/officeDocument/2006/relationships/hyperlink" Target="https://docs.cntd.ru/document/902127050" TargetMode="External"/><Relationship Id="rId70" Type="http://schemas.openxmlformats.org/officeDocument/2006/relationships/hyperlink" Target="https://docs.cntd.ru/document/902255406" TargetMode="External"/><Relationship Id="rId75" Type="http://schemas.openxmlformats.org/officeDocument/2006/relationships/hyperlink" Target="https://docs.cntd.ru/document/542663136" TargetMode="External"/><Relationship Id="rId83" Type="http://schemas.openxmlformats.org/officeDocument/2006/relationships/hyperlink" Target="https://docs.cntd.ru/document/9017477" TargetMode="External"/><Relationship Id="rId88" Type="http://schemas.openxmlformats.org/officeDocument/2006/relationships/hyperlink" Target="https://docs.cntd.ru/document/9017477" TargetMode="External"/><Relationship Id="rId91" Type="http://schemas.openxmlformats.org/officeDocument/2006/relationships/hyperlink" Target="https://docs.cntd.ru/document/9017477" TargetMode="External"/><Relationship Id="rId96" Type="http://schemas.openxmlformats.org/officeDocument/2006/relationships/hyperlink" Target="https://docs.cntd.ru/document/420204131" TargetMode="External"/><Relationship Id="rId111" Type="http://schemas.openxmlformats.org/officeDocument/2006/relationships/hyperlink" Target="https://docs.cntd.ru/document/9017477" TargetMode="External"/><Relationship Id="rId132" Type="http://schemas.openxmlformats.org/officeDocument/2006/relationships/hyperlink" Target="https://docs.cntd.ru/document/901970787" TargetMode="External"/><Relationship Id="rId14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cs.cntd.ru/document/499093888" TargetMode="External"/><Relationship Id="rId15" Type="http://schemas.openxmlformats.org/officeDocument/2006/relationships/hyperlink" Target="https://docs.cntd.ru/document/901990049" TargetMode="External"/><Relationship Id="rId23" Type="http://schemas.openxmlformats.org/officeDocument/2006/relationships/hyperlink" Target="https://docs.cntd.ru/document/9017477" TargetMode="External"/><Relationship Id="rId28" Type="http://schemas.openxmlformats.org/officeDocument/2006/relationships/hyperlink" Target="https://docs.cntd.ru/document/420364594" TargetMode="External"/><Relationship Id="rId36" Type="http://schemas.openxmlformats.org/officeDocument/2006/relationships/hyperlink" Target="https://docs.cntd.ru/document/420363923" TargetMode="External"/><Relationship Id="rId49" Type="http://schemas.openxmlformats.org/officeDocument/2006/relationships/hyperlink" Target="https://docs.cntd.ru/document/901970787" TargetMode="External"/><Relationship Id="rId57" Type="http://schemas.openxmlformats.org/officeDocument/2006/relationships/hyperlink" Target="https://docs.cntd.ru/document/902127390" TargetMode="External"/><Relationship Id="rId106" Type="http://schemas.openxmlformats.org/officeDocument/2006/relationships/hyperlink" Target="https://docs.cntd.ru/document/9017477" TargetMode="External"/><Relationship Id="rId114" Type="http://schemas.openxmlformats.org/officeDocument/2006/relationships/hyperlink" Target="https://docs.cntd.ru/document/420204131" TargetMode="External"/><Relationship Id="rId119" Type="http://schemas.openxmlformats.org/officeDocument/2006/relationships/hyperlink" Target="https://docs.cntd.ru/document/420244196" TargetMode="External"/><Relationship Id="rId127" Type="http://schemas.openxmlformats.org/officeDocument/2006/relationships/hyperlink" Target="https://docs.cntd.ru/document/901866313" TargetMode="External"/><Relationship Id="rId10" Type="http://schemas.openxmlformats.org/officeDocument/2006/relationships/hyperlink" Target="https://docs.cntd.ru/document/603668328" TargetMode="External"/><Relationship Id="rId31" Type="http://schemas.openxmlformats.org/officeDocument/2006/relationships/hyperlink" Target="https://docs.cntd.ru/document/901970787" TargetMode="External"/><Relationship Id="rId44" Type="http://schemas.openxmlformats.org/officeDocument/2006/relationships/hyperlink" Target="https://docs.cntd.ru/document/420380398" TargetMode="External"/><Relationship Id="rId52" Type="http://schemas.openxmlformats.org/officeDocument/2006/relationships/hyperlink" Target="https://docs.cntd.ru/document/499054208" TargetMode="External"/><Relationship Id="rId60" Type="http://schemas.openxmlformats.org/officeDocument/2006/relationships/hyperlink" Target="https://docs.cntd.ru/document/902127390" TargetMode="External"/><Relationship Id="rId65" Type="http://schemas.openxmlformats.org/officeDocument/2006/relationships/hyperlink" Target="https://docs.cntd.ru/document/902253790" TargetMode="External"/><Relationship Id="rId73" Type="http://schemas.openxmlformats.org/officeDocument/2006/relationships/hyperlink" Target="https://docs.cntd.ru/document/901970787" TargetMode="External"/><Relationship Id="rId78" Type="http://schemas.openxmlformats.org/officeDocument/2006/relationships/hyperlink" Target="https://docs.cntd.ru/document/902135936" TargetMode="External"/><Relationship Id="rId81" Type="http://schemas.openxmlformats.org/officeDocument/2006/relationships/hyperlink" Target="https://docs.cntd.ru/document/902310639" TargetMode="External"/><Relationship Id="rId86" Type="http://schemas.openxmlformats.org/officeDocument/2006/relationships/hyperlink" Target="https://docs.cntd.ru/document/9017477" TargetMode="External"/><Relationship Id="rId94" Type="http://schemas.openxmlformats.org/officeDocument/2006/relationships/hyperlink" Target="https://docs.cntd.ru/document/9017477" TargetMode="External"/><Relationship Id="rId99" Type="http://schemas.openxmlformats.org/officeDocument/2006/relationships/hyperlink" Target="https://docs.cntd.ru/document/9017477" TargetMode="External"/><Relationship Id="rId101" Type="http://schemas.openxmlformats.org/officeDocument/2006/relationships/hyperlink" Target="https://docs.cntd.ru/document/9017477" TargetMode="External"/><Relationship Id="rId122" Type="http://schemas.openxmlformats.org/officeDocument/2006/relationships/hyperlink" Target="https://docs.cntd.ru/document/901713545" TargetMode="External"/><Relationship Id="rId130" Type="http://schemas.openxmlformats.org/officeDocument/2006/relationships/hyperlink" Target="https://docs.cntd.ru/document/901907297" TargetMode="External"/><Relationship Id="rId135" Type="http://schemas.openxmlformats.org/officeDocument/2006/relationships/hyperlink" Target="https://docs.cntd.ru/document/901970787" TargetMode="External"/><Relationship Id="rId4" Type="http://schemas.openxmlformats.org/officeDocument/2006/relationships/hyperlink" Target="https://docs.cntd.ru/document/9004937" TargetMode="External"/><Relationship Id="rId9" Type="http://schemas.openxmlformats.org/officeDocument/2006/relationships/hyperlink" Target="https://docs.cntd.ru/document/499034069" TargetMode="External"/><Relationship Id="rId13" Type="http://schemas.openxmlformats.org/officeDocument/2006/relationships/hyperlink" Target="https://docs.cntd.ru/document/573037717" TargetMode="External"/><Relationship Id="rId18" Type="http://schemas.openxmlformats.org/officeDocument/2006/relationships/hyperlink" Target="https://docs.cntd.ru/document/902135029" TargetMode="External"/><Relationship Id="rId39" Type="http://schemas.openxmlformats.org/officeDocument/2006/relationships/hyperlink" Target="https://docs.cntd.ru/document/901970787" TargetMode="External"/><Relationship Id="rId109" Type="http://schemas.openxmlformats.org/officeDocument/2006/relationships/hyperlink" Target="https://docs.cntd.ru/document/9017477" TargetMode="External"/><Relationship Id="rId34" Type="http://schemas.openxmlformats.org/officeDocument/2006/relationships/hyperlink" Target="https://docs.cntd.ru/document/902275964" TargetMode="External"/><Relationship Id="rId50" Type="http://schemas.openxmlformats.org/officeDocument/2006/relationships/hyperlink" Target="https://docs.cntd.ru/document/902275964" TargetMode="External"/><Relationship Id="rId55" Type="http://schemas.openxmlformats.org/officeDocument/2006/relationships/hyperlink" Target="https://docs.cntd.ru/document/499054208" TargetMode="External"/><Relationship Id="rId76" Type="http://schemas.openxmlformats.org/officeDocument/2006/relationships/hyperlink" Target="https://docs.cntd.ru/document/902135936" TargetMode="External"/><Relationship Id="rId97" Type="http://schemas.openxmlformats.org/officeDocument/2006/relationships/hyperlink" Target="https://docs.cntd.ru/document/420364594" TargetMode="External"/><Relationship Id="rId104" Type="http://schemas.openxmlformats.org/officeDocument/2006/relationships/hyperlink" Target="https://docs.cntd.ru/document/9017477" TargetMode="External"/><Relationship Id="rId120" Type="http://schemas.openxmlformats.org/officeDocument/2006/relationships/hyperlink" Target="https://docs.cntd.ru/document/901713545" TargetMode="External"/><Relationship Id="rId125" Type="http://schemas.openxmlformats.org/officeDocument/2006/relationships/hyperlink" Target="https://docs.cntd.ru/document/901713545" TargetMode="External"/><Relationship Id="rId7" Type="http://schemas.openxmlformats.org/officeDocument/2006/relationships/hyperlink" Target="https://docs.cntd.ru/document/499034069" TargetMode="External"/><Relationship Id="rId71" Type="http://schemas.openxmlformats.org/officeDocument/2006/relationships/hyperlink" Target="https://docs.cntd.ru/document/901970787" TargetMode="External"/><Relationship Id="rId92" Type="http://schemas.openxmlformats.org/officeDocument/2006/relationships/hyperlink" Target="https://docs.cntd.ru/document/9017477" TargetMode="External"/><Relationship Id="rId2" Type="http://schemas.openxmlformats.org/officeDocument/2006/relationships/settings" Target="settings.xml"/><Relationship Id="rId29" Type="http://schemas.openxmlformats.org/officeDocument/2006/relationships/hyperlink" Target="https://docs.cntd.ru/document/420364594" TargetMode="External"/><Relationship Id="rId24" Type="http://schemas.openxmlformats.org/officeDocument/2006/relationships/hyperlink" Target="https://docs.cntd.ru/document/9017477" TargetMode="External"/><Relationship Id="rId40" Type="http://schemas.openxmlformats.org/officeDocument/2006/relationships/hyperlink" Target="https://docs.cntd.ru/document/902275964" TargetMode="External"/><Relationship Id="rId45" Type="http://schemas.openxmlformats.org/officeDocument/2006/relationships/hyperlink" Target="https://docs.cntd.ru/document/901970787" TargetMode="External"/><Relationship Id="rId66" Type="http://schemas.openxmlformats.org/officeDocument/2006/relationships/hyperlink" Target="https://docs.cntd.ru/document/901970787" TargetMode="External"/><Relationship Id="rId87" Type="http://schemas.openxmlformats.org/officeDocument/2006/relationships/hyperlink" Target="https://docs.cntd.ru/document/9017477" TargetMode="External"/><Relationship Id="rId110" Type="http://schemas.openxmlformats.org/officeDocument/2006/relationships/hyperlink" Target="https://docs.cntd.ru/document/9017477" TargetMode="External"/><Relationship Id="rId115" Type="http://schemas.openxmlformats.org/officeDocument/2006/relationships/hyperlink" Target="https://docs.cntd.ru/document/420364594" TargetMode="External"/><Relationship Id="rId131" Type="http://schemas.openxmlformats.org/officeDocument/2006/relationships/hyperlink" Target="https://docs.cntd.ru/document/901970787" TargetMode="External"/><Relationship Id="rId136" Type="http://schemas.openxmlformats.org/officeDocument/2006/relationships/hyperlink" Target="https://docs.cntd.ru/document/901970787" TargetMode="External"/><Relationship Id="rId61" Type="http://schemas.openxmlformats.org/officeDocument/2006/relationships/hyperlink" Target="https://docs.cntd.ru/document/901970787" TargetMode="External"/><Relationship Id="rId82" Type="http://schemas.openxmlformats.org/officeDocument/2006/relationships/hyperlink" Target="https://docs.cntd.ru/document/902320194" TargetMode="External"/><Relationship Id="rId19" Type="http://schemas.openxmlformats.org/officeDocument/2006/relationships/hyperlink" Target="https://docs.cntd.ru/document/901970787" TargetMode="External"/><Relationship Id="rId14" Type="http://schemas.openxmlformats.org/officeDocument/2006/relationships/hyperlink" Target="https://docs.cntd.ru/document/420364594" TargetMode="External"/><Relationship Id="rId30" Type="http://schemas.openxmlformats.org/officeDocument/2006/relationships/hyperlink" Target="https://docs.cntd.ru/document/420365969" TargetMode="External"/><Relationship Id="rId35" Type="http://schemas.openxmlformats.org/officeDocument/2006/relationships/hyperlink" Target="https://docs.cntd.ru/document/420363386" TargetMode="External"/><Relationship Id="rId56" Type="http://schemas.openxmlformats.org/officeDocument/2006/relationships/hyperlink" Target="https://docs.cntd.ru/document/902127050" TargetMode="External"/><Relationship Id="rId77" Type="http://schemas.openxmlformats.org/officeDocument/2006/relationships/hyperlink" Target="https://docs.cntd.ru/document/902136354" TargetMode="External"/><Relationship Id="rId100" Type="http://schemas.openxmlformats.org/officeDocument/2006/relationships/hyperlink" Target="https://docs.cntd.ru/document/9017477" TargetMode="External"/><Relationship Id="rId105" Type="http://schemas.openxmlformats.org/officeDocument/2006/relationships/hyperlink" Target="https://docs.cntd.ru/document/9017477" TargetMode="External"/><Relationship Id="rId126" Type="http://schemas.openxmlformats.org/officeDocument/2006/relationships/hyperlink" Target="https://docs.cntd.ru/document/9017135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8952</Words>
  <Characters>51027</Characters>
  <Application>Microsoft Office Word</Application>
  <DocSecurity>0</DocSecurity>
  <Lines>425</Lines>
  <Paragraphs>119</Paragraphs>
  <ScaleCrop>false</ScaleCrop>
  <Company/>
  <LinksUpToDate>false</LinksUpToDate>
  <CharactersWithSpaces>59860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Совхат</dc:creator>
  <cp:keywords/>
  <dc:description/>
  <cp:lastModifiedBy>INFO</cp:lastModifiedBy>
  <cp:revision>4</cp:revision>
  <cp:lastPrinted>2021-06-08T14:50:00Z</cp:lastPrinted>
  <dcterms:created xsi:type="dcterms:W3CDTF">2021-06-08T14:43:00Z</dcterms:created>
  <dcterms:modified xsi:type="dcterms:W3CDTF">2023-05-15T10:53:00Z</dcterms:modified>
</cp:coreProperties>
</file>